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8A0E" w14:textId="77777777" w:rsidR="00106C53" w:rsidRDefault="00106C53" w:rsidP="00106C53">
      <w:pPr>
        <w:spacing w:after="956" w:line="259" w:lineRule="auto"/>
        <w:ind w:left="437" w:right="0" w:firstLine="0"/>
        <w:jc w:val="center"/>
        <w:rPr>
          <w:b/>
          <w:sz w:val="56"/>
        </w:rPr>
      </w:pPr>
    </w:p>
    <w:p w14:paraId="613E10E1" w14:textId="77777777" w:rsidR="00106C53" w:rsidRDefault="00106C53" w:rsidP="00106C53">
      <w:pPr>
        <w:spacing w:after="956" w:line="259" w:lineRule="auto"/>
        <w:ind w:left="437" w:right="0" w:firstLine="0"/>
        <w:jc w:val="center"/>
        <w:rPr>
          <w:b/>
          <w:sz w:val="56"/>
        </w:rPr>
      </w:pPr>
    </w:p>
    <w:p w14:paraId="251A60C1" w14:textId="77777777" w:rsidR="00106C53" w:rsidRDefault="00106C53" w:rsidP="00106C53">
      <w:pPr>
        <w:spacing w:after="956" w:line="259" w:lineRule="auto"/>
        <w:ind w:left="437" w:right="0" w:firstLine="0"/>
        <w:jc w:val="center"/>
        <w:rPr>
          <w:b/>
          <w:sz w:val="56"/>
        </w:rPr>
      </w:pPr>
    </w:p>
    <w:p w14:paraId="7FFE9DDB" w14:textId="295631FE" w:rsidR="00E61C8F" w:rsidRDefault="00E61C8F" w:rsidP="00581585">
      <w:pPr>
        <w:pBdr>
          <w:top w:val="double" w:sz="4" w:space="1" w:color="auto"/>
          <w:left w:val="double" w:sz="4" w:space="4" w:color="auto"/>
          <w:bottom w:val="double" w:sz="4" w:space="1" w:color="auto"/>
          <w:right w:val="double" w:sz="4" w:space="4" w:color="auto"/>
        </w:pBdr>
        <w:spacing w:after="956" w:line="259" w:lineRule="auto"/>
        <w:ind w:left="437" w:right="0" w:firstLine="0"/>
        <w:jc w:val="center"/>
      </w:pPr>
      <w:r>
        <w:rPr>
          <w:b/>
          <w:sz w:val="56"/>
        </w:rPr>
        <w:t>MEMORIA DE ACTIVIDAD 20</w:t>
      </w:r>
      <w:r w:rsidR="00227EFD">
        <w:rPr>
          <w:b/>
          <w:sz w:val="56"/>
        </w:rPr>
        <w:t>2</w:t>
      </w:r>
      <w:r w:rsidR="0012498A">
        <w:rPr>
          <w:b/>
          <w:sz w:val="56"/>
        </w:rPr>
        <w:t>2</w:t>
      </w:r>
    </w:p>
    <w:p w14:paraId="65FAE147" w14:textId="77777777" w:rsidR="00E61C8F" w:rsidRDefault="00E61C8F" w:rsidP="00581585">
      <w:pPr>
        <w:pBdr>
          <w:top w:val="double" w:sz="4" w:space="1" w:color="auto"/>
          <w:left w:val="double" w:sz="4" w:space="4" w:color="auto"/>
          <w:bottom w:val="double" w:sz="4" w:space="1" w:color="auto"/>
          <w:right w:val="double" w:sz="4" w:space="4" w:color="auto"/>
        </w:pBdr>
        <w:spacing w:after="5872" w:line="259" w:lineRule="auto"/>
        <w:ind w:left="437" w:right="0" w:firstLine="0"/>
        <w:jc w:val="center"/>
        <w:rPr>
          <w:b/>
          <w:sz w:val="56"/>
        </w:rPr>
      </w:pPr>
      <w:r>
        <w:rPr>
          <w:b/>
          <w:sz w:val="36"/>
        </w:rPr>
        <w:t>EJEA SOCIEDAD COOP. DE INICIATIVA SOCIAL</w:t>
      </w:r>
    </w:p>
    <w:p w14:paraId="19472E68" w14:textId="44DB0CED" w:rsidR="00416ABA" w:rsidRDefault="00986B87" w:rsidP="00D75CCF">
      <w:pPr>
        <w:pStyle w:val="Ttulo1"/>
        <w:spacing w:after="1302"/>
        <w:ind w:left="0" w:right="96" w:firstLine="0"/>
      </w:pPr>
      <w:r>
        <w:lastRenderedPageBreak/>
        <w:t>MEMORIA ACTIVIDAD 20</w:t>
      </w:r>
      <w:r w:rsidR="00227EFD">
        <w:t>2</w:t>
      </w:r>
      <w:r w:rsidR="00725A5B">
        <w:t>2</w:t>
      </w:r>
      <w:r>
        <w:t xml:space="preserve"> EJEA SOC. COOP. DE INICIATIVA SOCIAL</w:t>
      </w:r>
    </w:p>
    <w:p w14:paraId="5ACC1B21" w14:textId="77777777" w:rsidR="00416ABA" w:rsidRDefault="00986B87" w:rsidP="00D7167A">
      <w:pPr>
        <w:spacing w:after="414" w:line="360" w:lineRule="auto"/>
        <w:ind w:left="-5" w:right="84"/>
      </w:pPr>
      <w:r>
        <w:t xml:space="preserve">Ejea Soc. Coop. de Iniciativa Social, Entidad sin ánimo de lucro, desarrolla su actividad en la Comarca de las Cinco Villas, Comarca Tarazona – Moncayo, Comarca de Borja y Ribera Alta del Ebro, siendo su ámbito principal de actuación la Comarca de las Cinco Villas y su centro neurálgico de prestación de servicios </w:t>
      </w:r>
      <w:r w:rsidR="00D7167A">
        <w:t>en Ejea de</w:t>
      </w:r>
      <w:r>
        <w:t xml:space="preserve"> los Caballeros.</w:t>
      </w:r>
    </w:p>
    <w:p w14:paraId="6339A88A" w14:textId="2A22F7E4" w:rsidR="00416ABA" w:rsidRDefault="00227EFD" w:rsidP="3F028CC1">
      <w:pPr>
        <w:spacing w:line="360" w:lineRule="auto"/>
        <w:ind w:left="-15" w:right="84" w:firstLine="0"/>
      </w:pPr>
      <w:r>
        <w:t>L</w:t>
      </w:r>
      <w:r w:rsidR="00986B87">
        <w:t>os recursos socio sanitarios que la entidad gestiona en la Comarca de las Cinco Villas están integrados en la red asistencial sanitaria pública del Servicio Aragonés de</w:t>
      </w:r>
    </w:p>
    <w:p w14:paraId="36039106" w14:textId="77777777" w:rsidR="00416ABA" w:rsidRDefault="00986B87" w:rsidP="00227EFD">
      <w:pPr>
        <w:tabs>
          <w:tab w:val="right" w:pos="9216"/>
        </w:tabs>
        <w:spacing w:after="109" w:line="360" w:lineRule="auto"/>
        <w:ind w:left="-15" w:right="0" w:firstLine="0"/>
      </w:pPr>
      <w:r>
        <w:t>Salud, paralelamente se gestionan Recursos</w:t>
      </w:r>
      <w:r w:rsidR="00D7167A">
        <w:t xml:space="preserve"> </w:t>
      </w:r>
      <w:r>
        <w:t>Socio Laborales y de Atención</w:t>
      </w:r>
      <w:r w:rsidR="00D7167A">
        <w:t xml:space="preserve"> </w:t>
      </w:r>
      <w:r>
        <w:t>Comunitaria que, son avalados por la Dirección de Salud Mental, pero no financiados en su totalidad. Estas dos líneas de actuación permiten dar una atención integral a la problemática de Salud Mental en la Comarca.</w:t>
      </w:r>
    </w:p>
    <w:p w14:paraId="41DF5352" w14:textId="77777777" w:rsidR="00416ABA" w:rsidRDefault="00986B87" w:rsidP="00D7167A">
      <w:pPr>
        <w:spacing w:line="360" w:lineRule="auto"/>
        <w:ind w:left="-5" w:right="84"/>
      </w:pPr>
      <w:r>
        <w:t>La memoria que se presenta recoge los datos de actividad correspondientes a los Centros ubicados en la Comarca de las Cinco Villas.</w:t>
      </w:r>
    </w:p>
    <w:p w14:paraId="2F8C36D9" w14:textId="77777777" w:rsidR="00106C53" w:rsidRDefault="00106C53">
      <w:pPr>
        <w:spacing w:after="160" w:line="259" w:lineRule="auto"/>
        <w:ind w:left="0" w:right="0" w:firstLine="0"/>
        <w:jc w:val="left"/>
        <w:rPr>
          <w:b/>
          <w:sz w:val="32"/>
          <w:u w:val="single" w:color="000000"/>
        </w:rPr>
      </w:pPr>
      <w:r>
        <w:rPr>
          <w:u w:val="single" w:color="000000"/>
        </w:rPr>
        <w:br w:type="page"/>
      </w:r>
    </w:p>
    <w:p w14:paraId="3B8E1C39" w14:textId="77777777" w:rsidR="00D75CCF" w:rsidRPr="005B2072" w:rsidRDefault="00D75CCF">
      <w:pPr>
        <w:pStyle w:val="Ttulo1"/>
        <w:pBdr>
          <w:top w:val="none" w:sz="0" w:space="0" w:color="auto"/>
          <w:left w:val="none" w:sz="0" w:space="0" w:color="auto"/>
          <w:bottom w:val="none" w:sz="0" w:space="0" w:color="auto"/>
          <w:right w:val="none" w:sz="0" w:space="0" w:color="auto"/>
        </w:pBdr>
        <w:spacing w:after="763" w:line="259" w:lineRule="auto"/>
        <w:ind w:left="0" w:right="15" w:firstLine="0"/>
        <w:rPr>
          <w:color w:val="auto"/>
          <w:u w:val="single" w:color="000000"/>
        </w:rPr>
      </w:pPr>
    </w:p>
    <w:p w14:paraId="3120F64E" w14:textId="33D989F4" w:rsidR="00416ABA" w:rsidRPr="005B2072" w:rsidRDefault="001609C5">
      <w:pPr>
        <w:pStyle w:val="Ttulo1"/>
        <w:pBdr>
          <w:top w:val="none" w:sz="0" w:space="0" w:color="auto"/>
          <w:left w:val="none" w:sz="0" w:space="0" w:color="auto"/>
          <w:bottom w:val="none" w:sz="0" w:space="0" w:color="auto"/>
          <w:right w:val="none" w:sz="0" w:space="0" w:color="auto"/>
        </w:pBdr>
        <w:spacing w:after="763" w:line="259" w:lineRule="auto"/>
        <w:ind w:left="0" w:right="15" w:firstLine="0"/>
        <w:rPr>
          <w:color w:val="auto"/>
        </w:rPr>
      </w:pPr>
      <w:r w:rsidRPr="005B2072">
        <w:rPr>
          <w:color w:val="auto"/>
          <w:u w:val="single" w:color="000000"/>
        </w:rPr>
        <w:t>Á</w:t>
      </w:r>
      <w:r w:rsidR="00D7167A" w:rsidRPr="005B2072">
        <w:rPr>
          <w:color w:val="auto"/>
          <w:u w:val="single" w:color="000000"/>
        </w:rPr>
        <w:t>REAS DE ACTUACIÓ</w:t>
      </w:r>
      <w:r w:rsidR="00986B87" w:rsidRPr="005B2072">
        <w:rPr>
          <w:color w:val="auto"/>
          <w:u w:val="single" w:color="000000"/>
        </w:rPr>
        <w:t>N</w:t>
      </w:r>
    </w:p>
    <w:p w14:paraId="5895CF26" w14:textId="77777777" w:rsidR="00416ABA" w:rsidRPr="005B2072" w:rsidRDefault="00D7167A">
      <w:pPr>
        <w:pStyle w:val="Ttulo2"/>
        <w:ind w:left="-5"/>
        <w:rPr>
          <w:color w:val="auto"/>
        </w:rPr>
      </w:pPr>
      <w:r w:rsidRPr="005B2072">
        <w:rPr>
          <w:color w:val="auto"/>
        </w:rPr>
        <w:t>Á</w:t>
      </w:r>
      <w:r w:rsidR="00986B87" w:rsidRPr="005B2072">
        <w:rPr>
          <w:color w:val="auto"/>
        </w:rPr>
        <w:t>REA ASISTENCIAL Y REHABILITADORA</w:t>
      </w:r>
    </w:p>
    <w:p w14:paraId="0638C338" w14:textId="77777777" w:rsidR="00416ABA" w:rsidRPr="005B2072" w:rsidRDefault="00986B87">
      <w:pPr>
        <w:spacing w:after="414" w:line="360" w:lineRule="auto"/>
        <w:ind w:left="-5" w:right="5"/>
        <w:rPr>
          <w:color w:val="auto"/>
        </w:rPr>
      </w:pPr>
      <w:r w:rsidRPr="005B2072">
        <w:rPr>
          <w:color w:val="auto"/>
        </w:rPr>
        <w:t>El área asistencial y rehabilitadora encuadra a los recursos asistenciales que la Entidad oferta para dar respuesta a los graves problemas socio</w:t>
      </w:r>
      <w:r w:rsidR="00D7167A" w:rsidRPr="005B2072">
        <w:rPr>
          <w:color w:val="auto"/>
        </w:rPr>
        <w:t xml:space="preserve"> </w:t>
      </w:r>
      <w:r w:rsidRPr="005B2072">
        <w:rPr>
          <w:color w:val="auto"/>
        </w:rPr>
        <w:t>sanitarios que conlleva la enfermedad mental. Los dispositivos ofertados son:</w:t>
      </w:r>
    </w:p>
    <w:p w14:paraId="4AA5E9B9" w14:textId="77777777" w:rsidR="00416ABA" w:rsidRPr="005B2072" w:rsidRDefault="00986B87">
      <w:pPr>
        <w:numPr>
          <w:ilvl w:val="0"/>
          <w:numId w:val="1"/>
        </w:numPr>
        <w:spacing w:after="110" w:line="265" w:lineRule="auto"/>
        <w:ind w:right="0" w:hanging="360"/>
        <w:jc w:val="left"/>
        <w:rPr>
          <w:color w:val="auto"/>
        </w:rPr>
      </w:pPr>
      <w:r w:rsidRPr="005B2072">
        <w:rPr>
          <w:b/>
          <w:color w:val="auto"/>
        </w:rPr>
        <w:t>CENTRO DE SALUD MENTAL “CINCO VILLAS “</w:t>
      </w:r>
    </w:p>
    <w:p w14:paraId="5A0448C1" w14:textId="77777777" w:rsidR="00416ABA" w:rsidRPr="005B2072" w:rsidRDefault="00986B87">
      <w:pPr>
        <w:numPr>
          <w:ilvl w:val="0"/>
          <w:numId w:val="1"/>
        </w:numPr>
        <w:spacing w:after="110" w:line="265" w:lineRule="auto"/>
        <w:ind w:right="0" w:hanging="360"/>
        <w:jc w:val="left"/>
        <w:rPr>
          <w:color w:val="auto"/>
        </w:rPr>
      </w:pPr>
      <w:r w:rsidRPr="005B2072">
        <w:rPr>
          <w:b/>
          <w:color w:val="auto"/>
        </w:rPr>
        <w:t>UNIDAD DE ATENCI</w:t>
      </w:r>
      <w:r w:rsidR="00D7167A" w:rsidRPr="005B2072">
        <w:rPr>
          <w:b/>
          <w:color w:val="auto"/>
        </w:rPr>
        <w:t>Ó</w:t>
      </w:r>
      <w:r w:rsidRPr="005B2072">
        <w:rPr>
          <w:b/>
          <w:color w:val="auto"/>
        </w:rPr>
        <w:t>N Y SEGUIMIENTO DE ADICCIONES - UASA-</w:t>
      </w:r>
    </w:p>
    <w:p w14:paraId="7167F930" w14:textId="77777777" w:rsidR="00416ABA" w:rsidRPr="005B2072" w:rsidRDefault="00986B87">
      <w:pPr>
        <w:numPr>
          <w:ilvl w:val="0"/>
          <w:numId w:val="1"/>
        </w:numPr>
        <w:spacing w:after="110" w:line="265" w:lineRule="auto"/>
        <w:ind w:right="0" w:hanging="360"/>
        <w:jc w:val="left"/>
        <w:rPr>
          <w:color w:val="auto"/>
        </w:rPr>
      </w:pPr>
      <w:r w:rsidRPr="005B2072">
        <w:rPr>
          <w:b/>
          <w:color w:val="auto"/>
        </w:rPr>
        <w:t>PROGRAMA DE APOYO SOCIAL COMUNITARIO</w:t>
      </w:r>
    </w:p>
    <w:p w14:paraId="3CCFA7EA" w14:textId="77777777" w:rsidR="00416ABA" w:rsidRPr="005B2072" w:rsidRDefault="00986B87">
      <w:pPr>
        <w:numPr>
          <w:ilvl w:val="0"/>
          <w:numId w:val="1"/>
        </w:numPr>
        <w:spacing w:after="2" w:line="359" w:lineRule="auto"/>
        <w:ind w:right="0" w:hanging="360"/>
        <w:jc w:val="left"/>
        <w:rPr>
          <w:color w:val="auto"/>
        </w:rPr>
      </w:pPr>
      <w:r w:rsidRPr="005B2072">
        <w:rPr>
          <w:b/>
          <w:color w:val="auto"/>
        </w:rPr>
        <w:t xml:space="preserve">CENTRO DE </w:t>
      </w:r>
      <w:r w:rsidR="00106C53" w:rsidRPr="005B2072">
        <w:rPr>
          <w:b/>
          <w:color w:val="auto"/>
        </w:rPr>
        <w:t>REHABILITACI</w:t>
      </w:r>
      <w:r w:rsidR="00D7167A" w:rsidRPr="005B2072">
        <w:rPr>
          <w:b/>
          <w:color w:val="auto"/>
        </w:rPr>
        <w:t>Ó</w:t>
      </w:r>
      <w:r w:rsidR="00106C53" w:rsidRPr="005B2072">
        <w:rPr>
          <w:b/>
          <w:color w:val="auto"/>
        </w:rPr>
        <w:t>N PSICOSOCIAL</w:t>
      </w:r>
      <w:r w:rsidRPr="005B2072">
        <w:rPr>
          <w:b/>
          <w:color w:val="auto"/>
        </w:rPr>
        <w:t xml:space="preserve"> - CENTRO DE D</w:t>
      </w:r>
      <w:r w:rsidR="00D7167A" w:rsidRPr="005B2072">
        <w:rPr>
          <w:b/>
          <w:color w:val="auto"/>
        </w:rPr>
        <w:t>Í</w:t>
      </w:r>
      <w:r w:rsidRPr="005B2072">
        <w:rPr>
          <w:b/>
          <w:color w:val="auto"/>
        </w:rPr>
        <w:t>A “CINCO VILLAS”</w:t>
      </w:r>
    </w:p>
    <w:p w14:paraId="0569910E" w14:textId="77777777" w:rsidR="00416ABA" w:rsidRPr="005B2072" w:rsidRDefault="00986B87">
      <w:pPr>
        <w:numPr>
          <w:ilvl w:val="0"/>
          <w:numId w:val="1"/>
        </w:numPr>
        <w:spacing w:after="110" w:line="265" w:lineRule="auto"/>
        <w:ind w:right="0" w:hanging="360"/>
        <w:jc w:val="left"/>
        <w:rPr>
          <w:color w:val="auto"/>
        </w:rPr>
      </w:pPr>
      <w:r w:rsidRPr="005B2072">
        <w:rPr>
          <w:b/>
          <w:color w:val="auto"/>
        </w:rPr>
        <w:t>UNIDAD RESIDENCIAL EXTRAHOSPITALARIA (RED DE PISOS)</w:t>
      </w:r>
    </w:p>
    <w:p w14:paraId="3DEE7FC8" w14:textId="77777777" w:rsidR="00416ABA" w:rsidRPr="002836A5" w:rsidRDefault="00CA21C1">
      <w:pPr>
        <w:numPr>
          <w:ilvl w:val="0"/>
          <w:numId w:val="1"/>
        </w:numPr>
        <w:spacing w:after="1251" w:line="265" w:lineRule="auto"/>
        <w:ind w:right="0" w:hanging="360"/>
        <w:jc w:val="left"/>
        <w:rPr>
          <w:color w:val="auto"/>
        </w:rPr>
      </w:pPr>
      <w:r w:rsidRPr="002836A5">
        <w:rPr>
          <w:b/>
          <w:color w:val="auto"/>
        </w:rPr>
        <w:t>RESIDENCIA DE SALUD MENTAL</w:t>
      </w:r>
      <w:r w:rsidR="00986B87" w:rsidRPr="002836A5">
        <w:rPr>
          <w:b/>
          <w:color w:val="auto"/>
        </w:rPr>
        <w:t xml:space="preserve"> DE S</w:t>
      </w:r>
      <w:r w:rsidR="00D7167A" w:rsidRPr="002836A5">
        <w:rPr>
          <w:b/>
          <w:color w:val="auto"/>
        </w:rPr>
        <w:t>Á</w:t>
      </w:r>
      <w:r w:rsidR="00986B87" w:rsidRPr="002836A5">
        <w:rPr>
          <w:b/>
          <w:color w:val="auto"/>
        </w:rPr>
        <w:t>DABA</w:t>
      </w:r>
    </w:p>
    <w:p w14:paraId="01A8F041" w14:textId="77777777" w:rsidR="00416ABA" w:rsidRPr="002836A5" w:rsidRDefault="00D7167A">
      <w:pPr>
        <w:pStyle w:val="Ttulo2"/>
        <w:ind w:left="-5"/>
        <w:rPr>
          <w:color w:val="auto"/>
        </w:rPr>
      </w:pPr>
      <w:r w:rsidRPr="002836A5">
        <w:rPr>
          <w:color w:val="auto"/>
        </w:rPr>
        <w:t>Á</w:t>
      </w:r>
      <w:r w:rsidR="00986B87" w:rsidRPr="002836A5">
        <w:rPr>
          <w:color w:val="auto"/>
        </w:rPr>
        <w:t>REA SOCIO LABORAL</w:t>
      </w:r>
    </w:p>
    <w:p w14:paraId="4915A3DC" w14:textId="77777777" w:rsidR="00416ABA" w:rsidRPr="002836A5" w:rsidRDefault="00986B87">
      <w:pPr>
        <w:spacing w:after="414" w:line="360" w:lineRule="auto"/>
        <w:ind w:left="-5" w:right="10"/>
        <w:rPr>
          <w:color w:val="auto"/>
        </w:rPr>
      </w:pPr>
      <w:r w:rsidRPr="002836A5">
        <w:rPr>
          <w:color w:val="auto"/>
        </w:rPr>
        <w:t xml:space="preserve">El área social laboral aglutina los recursos ocupacionales, formativos y laborales que la Entidad oferta para completar la atención integral que requiere la </w:t>
      </w:r>
      <w:r w:rsidR="00D7167A" w:rsidRPr="002836A5">
        <w:rPr>
          <w:color w:val="auto"/>
        </w:rPr>
        <w:t>intervención en</w:t>
      </w:r>
      <w:r w:rsidRPr="002836A5">
        <w:rPr>
          <w:color w:val="auto"/>
        </w:rPr>
        <w:t xml:space="preserve"> la problemática de la enfermedad mental. Los dispositivos ofertados son:</w:t>
      </w:r>
    </w:p>
    <w:p w14:paraId="5E3C1C3E" w14:textId="77777777" w:rsidR="00416ABA" w:rsidRPr="002836A5" w:rsidRDefault="00986B87">
      <w:pPr>
        <w:numPr>
          <w:ilvl w:val="0"/>
          <w:numId w:val="2"/>
        </w:numPr>
        <w:spacing w:after="110" w:line="265" w:lineRule="auto"/>
        <w:ind w:right="0" w:hanging="269"/>
        <w:jc w:val="left"/>
        <w:rPr>
          <w:color w:val="auto"/>
        </w:rPr>
      </w:pPr>
      <w:r w:rsidRPr="002836A5">
        <w:rPr>
          <w:b/>
          <w:color w:val="auto"/>
        </w:rPr>
        <w:t>CENTRO OCUPACIONAL “IBERIS”</w:t>
      </w:r>
    </w:p>
    <w:p w14:paraId="43145C5A" w14:textId="77777777" w:rsidR="00416ABA" w:rsidRPr="002836A5" w:rsidRDefault="00986B87">
      <w:pPr>
        <w:numPr>
          <w:ilvl w:val="0"/>
          <w:numId w:val="2"/>
        </w:numPr>
        <w:spacing w:after="110" w:line="265" w:lineRule="auto"/>
        <w:ind w:right="0" w:hanging="269"/>
        <w:jc w:val="left"/>
        <w:rPr>
          <w:color w:val="auto"/>
        </w:rPr>
      </w:pPr>
      <w:r w:rsidRPr="002836A5">
        <w:rPr>
          <w:b/>
          <w:color w:val="auto"/>
        </w:rPr>
        <w:t>CENTRO DE INSERCI</w:t>
      </w:r>
      <w:r w:rsidR="00D7167A" w:rsidRPr="002836A5">
        <w:rPr>
          <w:b/>
          <w:color w:val="auto"/>
        </w:rPr>
        <w:t>Ó</w:t>
      </w:r>
      <w:r w:rsidRPr="002836A5">
        <w:rPr>
          <w:b/>
          <w:color w:val="auto"/>
        </w:rPr>
        <w:t>N LABORAL</w:t>
      </w:r>
    </w:p>
    <w:p w14:paraId="7F27BCC3" w14:textId="0CE386A7" w:rsidR="00416ABA" w:rsidRPr="002836A5" w:rsidRDefault="00986B87">
      <w:pPr>
        <w:numPr>
          <w:ilvl w:val="0"/>
          <w:numId w:val="2"/>
        </w:numPr>
        <w:spacing w:after="110" w:line="265" w:lineRule="auto"/>
        <w:ind w:right="0" w:hanging="269"/>
        <w:jc w:val="left"/>
        <w:rPr>
          <w:color w:val="auto"/>
        </w:rPr>
      </w:pPr>
      <w:r w:rsidRPr="002836A5">
        <w:rPr>
          <w:b/>
          <w:color w:val="auto"/>
        </w:rPr>
        <w:t>CENTRO DE FORMACIÓN (Centro colaborador del INAEM)</w:t>
      </w:r>
      <w:r w:rsidR="00041280">
        <w:rPr>
          <w:b/>
          <w:color w:val="auto"/>
        </w:rPr>
        <w:t>.</w:t>
      </w:r>
    </w:p>
    <w:p w14:paraId="32817D67" w14:textId="77777777" w:rsidR="00416ABA" w:rsidRPr="002836A5" w:rsidRDefault="00986B87">
      <w:pPr>
        <w:numPr>
          <w:ilvl w:val="0"/>
          <w:numId w:val="2"/>
        </w:numPr>
        <w:spacing w:after="110" w:line="265" w:lineRule="auto"/>
        <w:ind w:right="0" w:hanging="269"/>
        <w:jc w:val="left"/>
        <w:rPr>
          <w:color w:val="auto"/>
        </w:rPr>
      </w:pPr>
      <w:r w:rsidRPr="002836A5">
        <w:rPr>
          <w:b/>
          <w:color w:val="auto"/>
        </w:rPr>
        <w:t>CENTRO ESPECIAL DE EMPLEO “El CIERZO Y LA RETAMA”</w:t>
      </w:r>
    </w:p>
    <w:p w14:paraId="2CB495F0" w14:textId="77777777" w:rsidR="00106C53" w:rsidRPr="002836A5" w:rsidRDefault="00106C53">
      <w:pPr>
        <w:spacing w:after="160" w:line="259" w:lineRule="auto"/>
        <w:ind w:left="0" w:right="0" w:firstLine="0"/>
        <w:jc w:val="left"/>
        <w:rPr>
          <w:b/>
          <w:color w:val="auto"/>
          <w:sz w:val="28"/>
          <w:u w:val="single" w:color="000000"/>
        </w:rPr>
      </w:pPr>
      <w:r w:rsidRPr="002836A5">
        <w:rPr>
          <w:color w:val="auto"/>
        </w:rPr>
        <w:br w:type="page"/>
      </w:r>
    </w:p>
    <w:p w14:paraId="26E8D089" w14:textId="39C58E7C" w:rsidR="00416ABA" w:rsidRPr="002836A5" w:rsidRDefault="00D7167A">
      <w:pPr>
        <w:pStyle w:val="Ttulo2"/>
        <w:spacing w:after="610"/>
        <w:ind w:left="-5"/>
        <w:rPr>
          <w:color w:val="auto"/>
        </w:rPr>
      </w:pPr>
      <w:r w:rsidRPr="002836A5">
        <w:rPr>
          <w:color w:val="auto"/>
        </w:rPr>
        <w:lastRenderedPageBreak/>
        <w:t>Á</w:t>
      </w:r>
      <w:r w:rsidR="00986B87" w:rsidRPr="002836A5">
        <w:rPr>
          <w:color w:val="auto"/>
        </w:rPr>
        <w:t>REA ASISTENCIAL Y REHABILITADORA – ACTIVIDAD 20</w:t>
      </w:r>
      <w:r w:rsidR="00227EFD" w:rsidRPr="002836A5">
        <w:rPr>
          <w:color w:val="auto"/>
        </w:rPr>
        <w:t>2</w:t>
      </w:r>
      <w:r w:rsidR="00725A5B">
        <w:rPr>
          <w:color w:val="auto"/>
        </w:rPr>
        <w:t>2</w:t>
      </w:r>
    </w:p>
    <w:p w14:paraId="4C94E206" w14:textId="77777777" w:rsidR="00416ABA" w:rsidRPr="002836A5" w:rsidRDefault="00986B87">
      <w:pPr>
        <w:pStyle w:val="Ttulo3"/>
        <w:rPr>
          <w:color w:val="auto"/>
        </w:rPr>
      </w:pPr>
      <w:r w:rsidRPr="002836A5">
        <w:rPr>
          <w:color w:val="auto"/>
        </w:rPr>
        <w:t>1. CENTRO DE SALUD MENTAL “CINCO VILLAS “</w:t>
      </w:r>
    </w:p>
    <w:p w14:paraId="06AFDA3F" w14:textId="77777777" w:rsidR="00416ABA" w:rsidRPr="002836A5" w:rsidRDefault="00986B87">
      <w:pPr>
        <w:spacing w:after="268"/>
        <w:ind w:left="-5" w:right="84"/>
        <w:rPr>
          <w:color w:val="auto"/>
        </w:rPr>
      </w:pPr>
      <w:r w:rsidRPr="002836A5">
        <w:rPr>
          <w:color w:val="auto"/>
        </w:rPr>
        <w:t>Ubicado en el Centro de Salud de Ejea de los Caballeros y Tauste presta atención ambulatoria a toda la población de la zona.</w:t>
      </w:r>
    </w:p>
    <w:p w14:paraId="2354631A" w14:textId="7B8DE131" w:rsidR="00416ABA" w:rsidRPr="005D7B80" w:rsidRDefault="00986B87">
      <w:pPr>
        <w:numPr>
          <w:ilvl w:val="0"/>
          <w:numId w:val="3"/>
        </w:numPr>
        <w:spacing w:after="325"/>
        <w:ind w:right="84" w:hanging="360"/>
        <w:rPr>
          <w:color w:val="auto"/>
        </w:rPr>
      </w:pPr>
      <w:r w:rsidRPr="005D7B80">
        <w:rPr>
          <w:color w:val="auto"/>
        </w:rPr>
        <w:t>DATOS ASISTENCIALES 20</w:t>
      </w:r>
      <w:r w:rsidR="00227EFD" w:rsidRPr="005D7B80">
        <w:rPr>
          <w:color w:val="auto"/>
        </w:rPr>
        <w:t>2</w:t>
      </w:r>
      <w:r w:rsidR="0066064F">
        <w:rPr>
          <w:color w:val="auto"/>
        </w:rPr>
        <w:t>2</w:t>
      </w:r>
      <w:r w:rsidRPr="005D7B80">
        <w:rPr>
          <w:color w:val="auto"/>
        </w:rPr>
        <w:t>:</w:t>
      </w:r>
    </w:p>
    <w:p w14:paraId="776AA978" w14:textId="27B055BF" w:rsidR="00416ABA" w:rsidRPr="00725A5B" w:rsidRDefault="00ED629F" w:rsidP="00ED629F">
      <w:pPr>
        <w:numPr>
          <w:ilvl w:val="1"/>
          <w:numId w:val="3"/>
        </w:numPr>
        <w:ind w:right="84" w:hanging="941"/>
        <w:rPr>
          <w:color w:val="auto"/>
        </w:rPr>
      </w:pPr>
      <w:r w:rsidRPr="00725A5B">
        <w:rPr>
          <w:color w:val="auto"/>
        </w:rPr>
        <w:t xml:space="preserve">Consultas 1º Día: </w:t>
      </w:r>
      <w:r w:rsidR="00725A5B" w:rsidRPr="00725A5B">
        <w:rPr>
          <w:color w:val="auto"/>
        </w:rPr>
        <w:t>263</w:t>
      </w:r>
    </w:p>
    <w:p w14:paraId="51F4564E" w14:textId="7A4CC351" w:rsidR="00416ABA" w:rsidRPr="00725A5B" w:rsidRDefault="00ED629F" w:rsidP="00ED629F">
      <w:pPr>
        <w:numPr>
          <w:ilvl w:val="1"/>
          <w:numId w:val="3"/>
        </w:numPr>
        <w:ind w:right="84" w:hanging="941"/>
        <w:rPr>
          <w:color w:val="auto"/>
        </w:rPr>
      </w:pPr>
      <w:r w:rsidRPr="00725A5B">
        <w:rPr>
          <w:color w:val="auto"/>
        </w:rPr>
        <w:t xml:space="preserve">Nuevas demandas: </w:t>
      </w:r>
      <w:r w:rsidR="00725A5B" w:rsidRPr="00725A5B">
        <w:rPr>
          <w:color w:val="auto"/>
        </w:rPr>
        <w:t>137</w:t>
      </w:r>
    </w:p>
    <w:p w14:paraId="259FD5F7" w14:textId="3F3B6446" w:rsidR="00416ABA" w:rsidRPr="00725A5B" w:rsidRDefault="00ED629F" w:rsidP="00ED629F">
      <w:pPr>
        <w:numPr>
          <w:ilvl w:val="1"/>
          <w:numId w:val="3"/>
        </w:numPr>
        <w:ind w:right="84" w:hanging="941"/>
        <w:rPr>
          <w:color w:val="auto"/>
        </w:rPr>
      </w:pPr>
      <w:r w:rsidRPr="00725A5B">
        <w:rPr>
          <w:color w:val="auto"/>
        </w:rPr>
        <w:t xml:space="preserve">Revisiones: </w:t>
      </w:r>
      <w:r w:rsidR="00725A5B" w:rsidRPr="00725A5B">
        <w:rPr>
          <w:rFonts w:eastAsia="Times New Roman"/>
          <w:color w:val="auto"/>
          <w:szCs w:val="24"/>
        </w:rPr>
        <w:t>7.568</w:t>
      </w:r>
    </w:p>
    <w:p w14:paraId="7FE02038" w14:textId="346D237D" w:rsidR="00416ABA" w:rsidRPr="00725A5B" w:rsidRDefault="00986B87" w:rsidP="00ED629F">
      <w:pPr>
        <w:numPr>
          <w:ilvl w:val="1"/>
          <w:numId w:val="3"/>
        </w:numPr>
        <w:spacing w:after="449"/>
        <w:ind w:right="84" w:hanging="941"/>
        <w:rPr>
          <w:color w:val="auto"/>
        </w:rPr>
      </w:pPr>
      <w:proofErr w:type="gramStart"/>
      <w:r w:rsidRPr="00725A5B">
        <w:rPr>
          <w:color w:val="auto"/>
        </w:rPr>
        <w:t>Tota</w:t>
      </w:r>
      <w:r w:rsidR="00ED629F" w:rsidRPr="00725A5B">
        <w:rPr>
          <w:color w:val="auto"/>
        </w:rPr>
        <w:t>l</w:t>
      </w:r>
      <w:proofErr w:type="gramEnd"/>
      <w:r w:rsidR="00ED629F" w:rsidRPr="00725A5B">
        <w:rPr>
          <w:color w:val="auto"/>
        </w:rPr>
        <w:t xml:space="preserve"> de consultas realizadas: </w:t>
      </w:r>
      <w:r w:rsidR="00725A5B" w:rsidRPr="00725A5B">
        <w:rPr>
          <w:rFonts w:eastAsia="Times New Roman"/>
          <w:color w:val="auto"/>
          <w:szCs w:val="24"/>
        </w:rPr>
        <w:t>7.968</w:t>
      </w:r>
    </w:p>
    <w:p w14:paraId="54410D16" w14:textId="77777777" w:rsidR="00416ABA" w:rsidRPr="005D7B80" w:rsidRDefault="00986B87">
      <w:pPr>
        <w:numPr>
          <w:ilvl w:val="0"/>
          <w:numId w:val="3"/>
        </w:numPr>
        <w:spacing w:after="328"/>
        <w:ind w:right="84" w:hanging="360"/>
        <w:rPr>
          <w:color w:val="auto"/>
        </w:rPr>
      </w:pPr>
      <w:r w:rsidRPr="005D7B80">
        <w:rPr>
          <w:color w:val="auto"/>
        </w:rPr>
        <w:t>PROGRAMAS DESARROLLADOS:</w:t>
      </w:r>
    </w:p>
    <w:p w14:paraId="5E9FF1DD" w14:textId="77777777" w:rsidR="00416ABA" w:rsidRPr="005D7B80" w:rsidRDefault="00986B87">
      <w:pPr>
        <w:numPr>
          <w:ilvl w:val="1"/>
          <w:numId w:val="3"/>
        </w:numPr>
        <w:ind w:right="84" w:hanging="941"/>
        <w:rPr>
          <w:color w:val="auto"/>
        </w:rPr>
      </w:pPr>
      <w:r w:rsidRPr="005D7B80">
        <w:rPr>
          <w:color w:val="auto"/>
        </w:rPr>
        <w:t>Atención psiquiátrica y farmacológica</w:t>
      </w:r>
    </w:p>
    <w:p w14:paraId="390E8234" w14:textId="77777777" w:rsidR="00416ABA" w:rsidRPr="005D7B80" w:rsidRDefault="00986B87">
      <w:pPr>
        <w:numPr>
          <w:ilvl w:val="1"/>
          <w:numId w:val="3"/>
        </w:numPr>
        <w:ind w:right="84" w:hanging="941"/>
        <w:rPr>
          <w:color w:val="auto"/>
        </w:rPr>
      </w:pPr>
      <w:r w:rsidRPr="005D7B80">
        <w:rPr>
          <w:color w:val="auto"/>
        </w:rPr>
        <w:t>Atención Psicológica adultos e infantil- juvenil.</w:t>
      </w:r>
    </w:p>
    <w:p w14:paraId="7CA5D356" w14:textId="77777777" w:rsidR="00416ABA" w:rsidRPr="005D7B80" w:rsidRDefault="00986B87">
      <w:pPr>
        <w:numPr>
          <w:ilvl w:val="1"/>
          <w:numId w:val="3"/>
        </w:numPr>
        <w:ind w:right="84" w:hanging="941"/>
        <w:rPr>
          <w:color w:val="auto"/>
        </w:rPr>
      </w:pPr>
      <w:r w:rsidRPr="005D7B80">
        <w:rPr>
          <w:color w:val="auto"/>
        </w:rPr>
        <w:t>Psicoterapia</w:t>
      </w:r>
    </w:p>
    <w:p w14:paraId="00A99144" w14:textId="77777777" w:rsidR="00416ABA" w:rsidRPr="005D7B80" w:rsidRDefault="00986B87">
      <w:pPr>
        <w:numPr>
          <w:ilvl w:val="1"/>
          <w:numId w:val="3"/>
        </w:numPr>
        <w:ind w:right="84" w:hanging="941"/>
        <w:rPr>
          <w:color w:val="auto"/>
        </w:rPr>
      </w:pPr>
      <w:r w:rsidRPr="005D7B80">
        <w:rPr>
          <w:color w:val="auto"/>
        </w:rPr>
        <w:t>Trabajo Social</w:t>
      </w:r>
    </w:p>
    <w:p w14:paraId="04369D79" w14:textId="77777777" w:rsidR="00416ABA" w:rsidRPr="005D7B80" w:rsidRDefault="00986B87">
      <w:pPr>
        <w:numPr>
          <w:ilvl w:val="1"/>
          <w:numId w:val="3"/>
        </w:numPr>
        <w:ind w:right="84" w:hanging="941"/>
        <w:rPr>
          <w:color w:val="auto"/>
        </w:rPr>
      </w:pPr>
      <w:r w:rsidRPr="005D7B80">
        <w:rPr>
          <w:color w:val="auto"/>
        </w:rPr>
        <w:t>Talleres de relajación</w:t>
      </w:r>
    </w:p>
    <w:p w14:paraId="3E43CE2D" w14:textId="77777777" w:rsidR="00416ABA" w:rsidRPr="005D7B80" w:rsidRDefault="00986B87">
      <w:pPr>
        <w:numPr>
          <w:ilvl w:val="1"/>
          <w:numId w:val="3"/>
        </w:numPr>
        <w:spacing w:after="449"/>
        <w:ind w:right="84" w:hanging="941"/>
        <w:rPr>
          <w:color w:val="auto"/>
        </w:rPr>
      </w:pPr>
      <w:r w:rsidRPr="005D7B80">
        <w:rPr>
          <w:color w:val="auto"/>
        </w:rPr>
        <w:t>Atención de enfermería psiquiátrica</w:t>
      </w:r>
    </w:p>
    <w:p w14:paraId="4A49618E" w14:textId="77777777" w:rsidR="00416ABA" w:rsidRPr="005D7B80" w:rsidRDefault="00986B87">
      <w:pPr>
        <w:numPr>
          <w:ilvl w:val="0"/>
          <w:numId w:val="3"/>
        </w:numPr>
        <w:spacing w:after="326"/>
        <w:ind w:right="84" w:hanging="360"/>
        <w:rPr>
          <w:color w:val="auto"/>
        </w:rPr>
      </w:pPr>
      <w:r w:rsidRPr="005D7B80">
        <w:rPr>
          <w:color w:val="auto"/>
        </w:rPr>
        <w:t>PROFESIONALES:</w:t>
      </w:r>
    </w:p>
    <w:p w14:paraId="7C3070EE" w14:textId="77777777" w:rsidR="00416ABA" w:rsidRPr="00725A5B" w:rsidRDefault="00986B87">
      <w:pPr>
        <w:numPr>
          <w:ilvl w:val="1"/>
          <w:numId w:val="3"/>
        </w:numPr>
        <w:ind w:right="84" w:hanging="941"/>
        <w:rPr>
          <w:color w:val="auto"/>
        </w:rPr>
      </w:pPr>
      <w:r w:rsidRPr="00725A5B">
        <w:rPr>
          <w:color w:val="auto"/>
        </w:rPr>
        <w:t>Coordinador</w:t>
      </w:r>
    </w:p>
    <w:p w14:paraId="69694D53" w14:textId="7BE89414" w:rsidR="00416ABA" w:rsidRPr="00725A5B" w:rsidRDefault="00986B87">
      <w:pPr>
        <w:numPr>
          <w:ilvl w:val="1"/>
          <w:numId w:val="3"/>
        </w:numPr>
        <w:ind w:right="84" w:hanging="941"/>
        <w:rPr>
          <w:color w:val="auto"/>
        </w:rPr>
      </w:pPr>
      <w:r w:rsidRPr="00725A5B">
        <w:rPr>
          <w:color w:val="auto"/>
        </w:rPr>
        <w:t>Psiquiatra</w:t>
      </w:r>
    </w:p>
    <w:p w14:paraId="07C85487" w14:textId="5A2DF0A7" w:rsidR="00416ABA" w:rsidRPr="00725A5B" w:rsidRDefault="00725A5B">
      <w:pPr>
        <w:numPr>
          <w:ilvl w:val="1"/>
          <w:numId w:val="3"/>
        </w:numPr>
        <w:ind w:right="84" w:hanging="941"/>
        <w:rPr>
          <w:color w:val="auto"/>
        </w:rPr>
      </w:pPr>
      <w:r w:rsidRPr="00725A5B">
        <w:rPr>
          <w:color w:val="auto"/>
        </w:rPr>
        <w:t>3</w:t>
      </w:r>
      <w:r w:rsidR="00986B87" w:rsidRPr="00725A5B">
        <w:rPr>
          <w:color w:val="auto"/>
        </w:rPr>
        <w:t xml:space="preserve"> </w:t>
      </w:r>
      <w:proofErr w:type="gramStart"/>
      <w:r w:rsidR="00986B87" w:rsidRPr="00725A5B">
        <w:rPr>
          <w:color w:val="auto"/>
        </w:rPr>
        <w:t>Psicólogos</w:t>
      </w:r>
      <w:proofErr w:type="gramEnd"/>
      <w:r w:rsidR="00986B87" w:rsidRPr="00725A5B">
        <w:rPr>
          <w:color w:val="auto"/>
        </w:rPr>
        <w:t xml:space="preserve"> clínicos</w:t>
      </w:r>
    </w:p>
    <w:p w14:paraId="2B5F7DAF" w14:textId="7EE25237" w:rsidR="00416ABA" w:rsidRPr="00725A5B" w:rsidRDefault="00986B87">
      <w:pPr>
        <w:numPr>
          <w:ilvl w:val="1"/>
          <w:numId w:val="3"/>
        </w:numPr>
        <w:ind w:right="84" w:hanging="941"/>
        <w:rPr>
          <w:color w:val="auto"/>
        </w:rPr>
      </w:pPr>
      <w:r w:rsidRPr="00725A5B">
        <w:rPr>
          <w:color w:val="auto"/>
        </w:rPr>
        <w:t>Trabaja</w:t>
      </w:r>
      <w:r w:rsidR="00725A5B" w:rsidRPr="00725A5B">
        <w:rPr>
          <w:color w:val="auto"/>
        </w:rPr>
        <w:t>dor</w:t>
      </w:r>
      <w:r w:rsidRPr="00725A5B">
        <w:rPr>
          <w:color w:val="auto"/>
        </w:rPr>
        <w:t xml:space="preserve"> Social</w:t>
      </w:r>
    </w:p>
    <w:p w14:paraId="096576B9" w14:textId="77777777" w:rsidR="00416ABA" w:rsidRPr="00725A5B" w:rsidRDefault="00986B87">
      <w:pPr>
        <w:numPr>
          <w:ilvl w:val="1"/>
          <w:numId w:val="3"/>
        </w:numPr>
        <w:ind w:right="84" w:hanging="941"/>
        <w:rPr>
          <w:color w:val="auto"/>
        </w:rPr>
      </w:pPr>
      <w:r w:rsidRPr="00725A5B">
        <w:rPr>
          <w:color w:val="auto"/>
        </w:rPr>
        <w:t>Enfermero</w:t>
      </w:r>
    </w:p>
    <w:p w14:paraId="14884A03" w14:textId="77777777" w:rsidR="00416ABA" w:rsidRPr="00725A5B" w:rsidRDefault="00986B87">
      <w:pPr>
        <w:numPr>
          <w:ilvl w:val="1"/>
          <w:numId w:val="3"/>
        </w:numPr>
        <w:spacing w:after="433"/>
        <w:ind w:right="84" w:hanging="941"/>
        <w:rPr>
          <w:color w:val="auto"/>
        </w:rPr>
      </w:pPr>
      <w:r w:rsidRPr="00725A5B">
        <w:rPr>
          <w:color w:val="auto"/>
        </w:rPr>
        <w:t>Administrativa</w:t>
      </w:r>
    </w:p>
    <w:p w14:paraId="4B8C0E69" w14:textId="2E348717" w:rsidR="00416ABA" w:rsidRPr="005D7B80" w:rsidRDefault="00986B87">
      <w:pPr>
        <w:ind w:left="-5" w:right="84"/>
        <w:rPr>
          <w:color w:val="auto"/>
        </w:rPr>
      </w:pPr>
      <w:r w:rsidRPr="005D7B80">
        <w:rPr>
          <w:color w:val="auto"/>
        </w:rPr>
        <w:t>Para 20</w:t>
      </w:r>
      <w:r w:rsidR="00227EFD" w:rsidRPr="005D7B80">
        <w:rPr>
          <w:color w:val="auto"/>
        </w:rPr>
        <w:t>2</w:t>
      </w:r>
      <w:r w:rsidR="0012498A">
        <w:rPr>
          <w:color w:val="auto"/>
        </w:rPr>
        <w:t>3</w:t>
      </w:r>
      <w:r w:rsidRPr="005D7B80">
        <w:rPr>
          <w:color w:val="auto"/>
        </w:rPr>
        <w:t xml:space="preserve"> se mantiene la cartera de servicios ofertados y el mismo equipo de profesionales</w:t>
      </w:r>
    </w:p>
    <w:p w14:paraId="5711AA42" w14:textId="77777777" w:rsidR="00106C53" w:rsidRPr="005D7B80" w:rsidRDefault="00106C53">
      <w:pPr>
        <w:spacing w:after="160" w:line="259" w:lineRule="auto"/>
        <w:ind w:left="0" w:right="0" w:firstLine="0"/>
        <w:jc w:val="left"/>
        <w:rPr>
          <w:b/>
          <w:color w:val="auto"/>
          <w:sz w:val="28"/>
        </w:rPr>
      </w:pPr>
      <w:r w:rsidRPr="005D7B80">
        <w:rPr>
          <w:color w:val="auto"/>
        </w:rPr>
        <w:br w:type="page"/>
      </w:r>
    </w:p>
    <w:p w14:paraId="5BBD9731" w14:textId="77777777" w:rsidR="00416ABA" w:rsidRPr="00956B2E" w:rsidRDefault="00986B87">
      <w:pPr>
        <w:pStyle w:val="Ttulo3"/>
        <w:spacing w:after="270"/>
        <w:ind w:left="-5"/>
        <w:rPr>
          <w:color w:val="auto"/>
        </w:rPr>
      </w:pPr>
      <w:r w:rsidRPr="00956B2E">
        <w:rPr>
          <w:color w:val="auto"/>
        </w:rPr>
        <w:lastRenderedPageBreak/>
        <w:t>2. UNIDAD DE ATENCI</w:t>
      </w:r>
      <w:r w:rsidR="00D7167A" w:rsidRPr="00956B2E">
        <w:rPr>
          <w:color w:val="auto"/>
        </w:rPr>
        <w:t>Ó</w:t>
      </w:r>
      <w:r w:rsidRPr="00956B2E">
        <w:rPr>
          <w:color w:val="auto"/>
        </w:rPr>
        <w:t>N Y SEGUIMIENTO DE ADICCIONES - UASA</w:t>
      </w:r>
    </w:p>
    <w:p w14:paraId="135E1E40" w14:textId="65266FB3" w:rsidR="00416ABA" w:rsidRPr="00956B2E" w:rsidRDefault="00986B87">
      <w:pPr>
        <w:spacing w:after="304"/>
        <w:ind w:left="-5" w:right="84"/>
        <w:rPr>
          <w:color w:val="auto"/>
        </w:rPr>
      </w:pPr>
      <w:r w:rsidRPr="00956B2E">
        <w:rPr>
          <w:color w:val="auto"/>
        </w:rPr>
        <w:t>Ubicado en Molino Bajo, 17 - Ejea de los Caballeros. La actividad asistencial desarrollada durante 20</w:t>
      </w:r>
      <w:r w:rsidR="00227EFD" w:rsidRPr="00956B2E">
        <w:rPr>
          <w:color w:val="auto"/>
        </w:rPr>
        <w:t>2</w:t>
      </w:r>
      <w:r w:rsidR="00BB1A69">
        <w:rPr>
          <w:color w:val="auto"/>
        </w:rPr>
        <w:t>2</w:t>
      </w:r>
      <w:r w:rsidRPr="00956B2E">
        <w:rPr>
          <w:color w:val="auto"/>
        </w:rPr>
        <w:t xml:space="preserve"> es la siguiente:</w:t>
      </w:r>
    </w:p>
    <w:p w14:paraId="1CBB42DC" w14:textId="21582162" w:rsidR="00416ABA" w:rsidRPr="00956B2E" w:rsidRDefault="00986B87">
      <w:pPr>
        <w:numPr>
          <w:ilvl w:val="0"/>
          <w:numId w:val="4"/>
        </w:numPr>
        <w:spacing w:after="49"/>
        <w:ind w:right="84" w:hanging="360"/>
        <w:rPr>
          <w:color w:val="auto"/>
        </w:rPr>
      </w:pPr>
      <w:r w:rsidRPr="00956B2E">
        <w:rPr>
          <w:color w:val="auto"/>
        </w:rPr>
        <w:t>DATOS ASISTENCIALES 20</w:t>
      </w:r>
      <w:r w:rsidR="00227EFD" w:rsidRPr="00956B2E">
        <w:rPr>
          <w:color w:val="auto"/>
        </w:rPr>
        <w:t>2</w:t>
      </w:r>
      <w:r w:rsidR="00BB1A69">
        <w:rPr>
          <w:color w:val="auto"/>
        </w:rPr>
        <w:t>2</w:t>
      </w:r>
      <w:r w:rsidRPr="00956B2E">
        <w:rPr>
          <w:color w:val="auto"/>
        </w:rPr>
        <w:t>:</w:t>
      </w:r>
    </w:p>
    <w:p w14:paraId="5700C1F2" w14:textId="51200703" w:rsidR="00ED629F" w:rsidRPr="005F55E3" w:rsidRDefault="00D245CE">
      <w:pPr>
        <w:numPr>
          <w:ilvl w:val="1"/>
          <w:numId w:val="4"/>
        </w:numPr>
        <w:ind w:right="84" w:hanging="360"/>
        <w:rPr>
          <w:color w:val="000000" w:themeColor="text1"/>
        </w:rPr>
      </w:pPr>
      <w:r w:rsidRPr="005F55E3">
        <w:rPr>
          <w:color w:val="000000" w:themeColor="text1"/>
        </w:rPr>
        <w:t xml:space="preserve">Consultas de 1º día: </w:t>
      </w:r>
      <w:r w:rsidR="005F55E3">
        <w:rPr>
          <w:color w:val="000000" w:themeColor="text1"/>
        </w:rPr>
        <w:t>53</w:t>
      </w:r>
    </w:p>
    <w:p w14:paraId="531D3A74" w14:textId="7F8C354B" w:rsidR="00416ABA" w:rsidRPr="005F55E3" w:rsidRDefault="00D245CE" w:rsidP="00D245CE">
      <w:pPr>
        <w:numPr>
          <w:ilvl w:val="1"/>
          <w:numId w:val="4"/>
        </w:numPr>
        <w:ind w:right="84" w:hanging="360"/>
        <w:rPr>
          <w:color w:val="000000" w:themeColor="text1"/>
        </w:rPr>
      </w:pPr>
      <w:r w:rsidRPr="005F55E3">
        <w:rPr>
          <w:color w:val="000000" w:themeColor="text1"/>
        </w:rPr>
        <w:t xml:space="preserve">Nuevas demandas: </w:t>
      </w:r>
      <w:r w:rsidR="005F55E3">
        <w:rPr>
          <w:color w:val="000000" w:themeColor="text1"/>
        </w:rPr>
        <w:t>54</w:t>
      </w:r>
    </w:p>
    <w:p w14:paraId="2358504E" w14:textId="1F723BB0" w:rsidR="00416ABA" w:rsidRPr="005F55E3" w:rsidRDefault="00D245CE" w:rsidP="00D245CE">
      <w:pPr>
        <w:numPr>
          <w:ilvl w:val="1"/>
          <w:numId w:val="4"/>
        </w:numPr>
        <w:ind w:right="84" w:hanging="360"/>
        <w:rPr>
          <w:color w:val="000000" w:themeColor="text1"/>
        </w:rPr>
      </w:pPr>
      <w:r w:rsidRPr="005F55E3">
        <w:rPr>
          <w:color w:val="000000" w:themeColor="text1"/>
        </w:rPr>
        <w:t xml:space="preserve">Consultas y revisiones: </w:t>
      </w:r>
      <w:r w:rsidR="00725A5B" w:rsidRPr="005F55E3">
        <w:rPr>
          <w:color w:val="000000" w:themeColor="text1"/>
        </w:rPr>
        <w:t>976</w:t>
      </w:r>
    </w:p>
    <w:p w14:paraId="0E0D83DA" w14:textId="2E1536DA" w:rsidR="00416ABA" w:rsidRPr="005F55E3" w:rsidRDefault="00986B87">
      <w:pPr>
        <w:numPr>
          <w:ilvl w:val="1"/>
          <w:numId w:val="4"/>
        </w:numPr>
        <w:ind w:right="84" w:hanging="360"/>
        <w:rPr>
          <w:color w:val="000000" w:themeColor="text1"/>
        </w:rPr>
      </w:pPr>
      <w:r w:rsidRPr="005F55E3">
        <w:rPr>
          <w:color w:val="000000" w:themeColor="text1"/>
        </w:rPr>
        <w:t xml:space="preserve">Analíticas </w:t>
      </w:r>
      <w:proofErr w:type="gramStart"/>
      <w:r w:rsidRPr="005F55E3">
        <w:rPr>
          <w:color w:val="000000" w:themeColor="text1"/>
        </w:rPr>
        <w:t>control tóxicos</w:t>
      </w:r>
      <w:proofErr w:type="gramEnd"/>
      <w:r w:rsidRPr="005F55E3">
        <w:rPr>
          <w:color w:val="000000" w:themeColor="text1"/>
        </w:rPr>
        <w:t xml:space="preserve">: </w:t>
      </w:r>
      <w:r w:rsidR="00452DFB" w:rsidRPr="005F55E3">
        <w:rPr>
          <w:color w:val="000000" w:themeColor="text1"/>
        </w:rPr>
        <w:t>1</w:t>
      </w:r>
      <w:r w:rsidR="00D31CA1" w:rsidRPr="005F55E3">
        <w:rPr>
          <w:color w:val="000000" w:themeColor="text1"/>
        </w:rPr>
        <w:t>560</w:t>
      </w:r>
    </w:p>
    <w:p w14:paraId="3787E88F" w14:textId="61050550" w:rsidR="00416ABA" w:rsidRPr="005F55E3" w:rsidRDefault="00986B87">
      <w:pPr>
        <w:numPr>
          <w:ilvl w:val="1"/>
          <w:numId w:val="4"/>
        </w:numPr>
        <w:ind w:right="84" w:hanging="360"/>
        <w:rPr>
          <w:color w:val="000000" w:themeColor="text1"/>
        </w:rPr>
      </w:pPr>
      <w:proofErr w:type="gramStart"/>
      <w:r w:rsidRPr="005F55E3">
        <w:rPr>
          <w:color w:val="000000" w:themeColor="text1"/>
        </w:rPr>
        <w:t>Total</w:t>
      </w:r>
      <w:proofErr w:type="gramEnd"/>
      <w:r w:rsidRPr="005F55E3">
        <w:rPr>
          <w:color w:val="000000" w:themeColor="text1"/>
        </w:rPr>
        <w:t xml:space="preserve"> pacientes atendidos:</w:t>
      </w:r>
      <w:r w:rsidRPr="005F55E3">
        <w:rPr>
          <w:color w:val="000000" w:themeColor="text1"/>
        </w:rPr>
        <w:tab/>
      </w:r>
      <w:r w:rsidR="00BB1A69" w:rsidRPr="005F55E3">
        <w:rPr>
          <w:color w:val="000000" w:themeColor="text1"/>
        </w:rPr>
        <w:t>200</w:t>
      </w:r>
    </w:p>
    <w:p w14:paraId="73F18FC9" w14:textId="4AE322A8" w:rsidR="00416ABA" w:rsidRPr="005F55E3" w:rsidRDefault="00986B87">
      <w:pPr>
        <w:numPr>
          <w:ilvl w:val="1"/>
          <w:numId w:val="4"/>
        </w:numPr>
        <w:spacing w:after="174"/>
        <w:ind w:right="84" w:hanging="360"/>
        <w:rPr>
          <w:color w:val="000000" w:themeColor="text1"/>
        </w:rPr>
      </w:pPr>
      <w:r w:rsidRPr="005F55E3">
        <w:rPr>
          <w:color w:val="000000" w:themeColor="text1"/>
        </w:rPr>
        <w:t xml:space="preserve">Tratamientos judiciales: </w:t>
      </w:r>
      <w:r w:rsidR="00725A5B" w:rsidRPr="005F55E3">
        <w:rPr>
          <w:color w:val="000000" w:themeColor="text1"/>
        </w:rPr>
        <w:t>20</w:t>
      </w:r>
    </w:p>
    <w:p w14:paraId="15260A0F" w14:textId="39FC9E48" w:rsidR="00416ABA" w:rsidRPr="00956B2E" w:rsidRDefault="00986B87">
      <w:pPr>
        <w:numPr>
          <w:ilvl w:val="0"/>
          <w:numId w:val="4"/>
        </w:numPr>
        <w:spacing w:after="48"/>
        <w:ind w:right="84" w:hanging="360"/>
        <w:rPr>
          <w:color w:val="auto"/>
        </w:rPr>
      </w:pPr>
      <w:r w:rsidRPr="00956B2E">
        <w:rPr>
          <w:color w:val="auto"/>
        </w:rPr>
        <w:t>PROGRAMA METADONA 20</w:t>
      </w:r>
      <w:r w:rsidR="00452DFB" w:rsidRPr="00956B2E">
        <w:rPr>
          <w:color w:val="auto"/>
        </w:rPr>
        <w:t>2</w:t>
      </w:r>
      <w:r w:rsidR="005F55E3">
        <w:rPr>
          <w:color w:val="auto"/>
        </w:rPr>
        <w:t>2</w:t>
      </w:r>
    </w:p>
    <w:p w14:paraId="6F5C949F" w14:textId="64C2455C" w:rsidR="00416ABA" w:rsidRPr="00956B2E" w:rsidRDefault="00986B87">
      <w:pPr>
        <w:numPr>
          <w:ilvl w:val="1"/>
          <w:numId w:val="4"/>
        </w:numPr>
        <w:ind w:right="84" w:hanging="360"/>
        <w:rPr>
          <w:color w:val="auto"/>
        </w:rPr>
      </w:pPr>
      <w:r w:rsidRPr="00956B2E">
        <w:rPr>
          <w:color w:val="auto"/>
        </w:rPr>
        <w:t xml:space="preserve">Inicio tratamiento: </w:t>
      </w:r>
      <w:r w:rsidR="00725A5B">
        <w:rPr>
          <w:color w:val="auto"/>
        </w:rPr>
        <w:t>8</w:t>
      </w:r>
    </w:p>
    <w:p w14:paraId="4DBE9A49" w14:textId="5F382FB1" w:rsidR="00416ABA" w:rsidRPr="00956B2E" w:rsidRDefault="00452DFB">
      <w:pPr>
        <w:numPr>
          <w:ilvl w:val="1"/>
          <w:numId w:val="4"/>
        </w:numPr>
        <w:spacing w:after="173"/>
        <w:ind w:right="84" w:hanging="360"/>
        <w:rPr>
          <w:color w:val="auto"/>
        </w:rPr>
      </w:pPr>
      <w:r w:rsidRPr="00956B2E">
        <w:rPr>
          <w:color w:val="auto"/>
        </w:rPr>
        <w:t>Total,</w:t>
      </w:r>
      <w:r w:rsidR="00986B87" w:rsidRPr="00956B2E">
        <w:rPr>
          <w:color w:val="auto"/>
        </w:rPr>
        <w:t xml:space="preserve"> pacientes programa: </w:t>
      </w:r>
      <w:r w:rsidR="00725A5B">
        <w:rPr>
          <w:color w:val="auto"/>
        </w:rPr>
        <w:t>31</w:t>
      </w:r>
    </w:p>
    <w:p w14:paraId="2431CC8C" w14:textId="77777777" w:rsidR="00416ABA" w:rsidRPr="00956B2E" w:rsidRDefault="00986B87">
      <w:pPr>
        <w:numPr>
          <w:ilvl w:val="0"/>
          <w:numId w:val="4"/>
        </w:numPr>
        <w:spacing w:after="49"/>
        <w:ind w:right="84" w:hanging="360"/>
        <w:rPr>
          <w:color w:val="auto"/>
        </w:rPr>
      </w:pPr>
      <w:r w:rsidRPr="00956B2E">
        <w:rPr>
          <w:color w:val="auto"/>
        </w:rPr>
        <w:t>PROFESIONALES</w:t>
      </w:r>
    </w:p>
    <w:p w14:paraId="2580CB29" w14:textId="77777777" w:rsidR="00416ABA" w:rsidRPr="00956B2E" w:rsidRDefault="00986B87">
      <w:pPr>
        <w:numPr>
          <w:ilvl w:val="1"/>
          <w:numId w:val="4"/>
        </w:numPr>
        <w:ind w:right="84" w:hanging="360"/>
        <w:rPr>
          <w:color w:val="auto"/>
        </w:rPr>
      </w:pPr>
      <w:r w:rsidRPr="00956B2E">
        <w:rPr>
          <w:color w:val="auto"/>
        </w:rPr>
        <w:t>Psiquiatra</w:t>
      </w:r>
    </w:p>
    <w:p w14:paraId="58FEB57E" w14:textId="77777777" w:rsidR="00416ABA" w:rsidRPr="00956B2E" w:rsidRDefault="00986B87">
      <w:pPr>
        <w:numPr>
          <w:ilvl w:val="1"/>
          <w:numId w:val="4"/>
        </w:numPr>
        <w:ind w:right="84" w:hanging="360"/>
        <w:rPr>
          <w:color w:val="auto"/>
        </w:rPr>
      </w:pPr>
      <w:r w:rsidRPr="00956B2E">
        <w:rPr>
          <w:color w:val="auto"/>
        </w:rPr>
        <w:t>Trabajadora Social</w:t>
      </w:r>
    </w:p>
    <w:p w14:paraId="3E857532" w14:textId="77777777" w:rsidR="00416ABA" w:rsidRPr="00956B2E" w:rsidRDefault="00986B87">
      <w:pPr>
        <w:numPr>
          <w:ilvl w:val="1"/>
          <w:numId w:val="4"/>
        </w:numPr>
        <w:spacing w:after="359"/>
        <w:ind w:right="84" w:hanging="360"/>
        <w:rPr>
          <w:color w:val="auto"/>
        </w:rPr>
      </w:pPr>
      <w:r w:rsidRPr="00956B2E">
        <w:rPr>
          <w:color w:val="auto"/>
        </w:rPr>
        <w:t>Psicóloga</w:t>
      </w:r>
    </w:p>
    <w:p w14:paraId="20EDD183" w14:textId="77777777" w:rsidR="00416ABA" w:rsidRPr="00956B2E" w:rsidRDefault="00986B87">
      <w:pPr>
        <w:numPr>
          <w:ilvl w:val="0"/>
          <w:numId w:val="4"/>
        </w:numPr>
        <w:spacing w:after="340"/>
        <w:ind w:right="84" w:hanging="360"/>
        <w:rPr>
          <w:color w:val="auto"/>
        </w:rPr>
      </w:pPr>
      <w:r w:rsidRPr="00956B2E">
        <w:rPr>
          <w:color w:val="auto"/>
        </w:rPr>
        <w:t>ACTIVIDADES DE PREVENCI</w:t>
      </w:r>
      <w:r w:rsidR="00D7167A" w:rsidRPr="00956B2E">
        <w:rPr>
          <w:color w:val="auto"/>
        </w:rPr>
        <w:t>Ó</w:t>
      </w:r>
      <w:r w:rsidRPr="00956B2E">
        <w:rPr>
          <w:color w:val="auto"/>
        </w:rPr>
        <w:t>N</w:t>
      </w:r>
    </w:p>
    <w:p w14:paraId="5E8B59F7" w14:textId="77777777" w:rsidR="00416ABA" w:rsidRPr="00956B2E" w:rsidRDefault="00986B87">
      <w:pPr>
        <w:spacing w:line="366" w:lineRule="auto"/>
        <w:ind w:left="576" w:right="84"/>
        <w:rPr>
          <w:color w:val="auto"/>
        </w:rPr>
      </w:pPr>
      <w:r w:rsidRPr="00956B2E">
        <w:rPr>
          <w:color w:val="auto"/>
        </w:rPr>
        <w:t xml:space="preserve">La UASA participa en el Programa de Prevención de Conductas de Riesgo, organizado por los Servicios Sociales del Ayuntamiento de </w:t>
      </w:r>
      <w:r w:rsidR="00D7167A" w:rsidRPr="00956B2E">
        <w:rPr>
          <w:color w:val="auto"/>
        </w:rPr>
        <w:t>Ejea con</w:t>
      </w:r>
      <w:r w:rsidRPr="00956B2E">
        <w:rPr>
          <w:color w:val="auto"/>
        </w:rPr>
        <w:t xml:space="preserve"> el </w:t>
      </w:r>
      <w:r w:rsidRPr="00956B2E">
        <w:rPr>
          <w:b/>
          <w:color w:val="auto"/>
        </w:rPr>
        <w:t>Taller prevención alcohol y tabaco.</w:t>
      </w:r>
    </w:p>
    <w:p w14:paraId="23074E98" w14:textId="31D73367" w:rsidR="00416ABA" w:rsidRPr="00956B2E" w:rsidRDefault="00986B87">
      <w:pPr>
        <w:spacing w:after="3" w:line="365" w:lineRule="auto"/>
        <w:ind w:left="576" w:right="0"/>
        <w:jc w:val="left"/>
        <w:rPr>
          <w:color w:val="auto"/>
        </w:rPr>
      </w:pPr>
      <w:r w:rsidRPr="00956B2E">
        <w:rPr>
          <w:b/>
          <w:color w:val="auto"/>
        </w:rPr>
        <w:t>I</w:t>
      </w:r>
      <w:r w:rsidRPr="00956B2E">
        <w:rPr>
          <w:color w:val="auto"/>
        </w:rPr>
        <w:t xml:space="preserve">mpartido por </w:t>
      </w:r>
      <w:r w:rsidR="00D7167A" w:rsidRPr="00956B2E">
        <w:rPr>
          <w:color w:val="auto"/>
        </w:rPr>
        <w:t>la Trabajadora</w:t>
      </w:r>
      <w:r w:rsidRPr="00956B2E">
        <w:rPr>
          <w:color w:val="auto"/>
        </w:rPr>
        <w:t xml:space="preserve"> social y dirigido a alumnos de 6º de primaria</w:t>
      </w:r>
      <w:r w:rsidR="00531D97">
        <w:rPr>
          <w:color w:val="auto"/>
        </w:rPr>
        <w:t>.</w:t>
      </w:r>
    </w:p>
    <w:p w14:paraId="6A5EEC57" w14:textId="2408EFB8" w:rsidR="00416ABA" w:rsidRDefault="00986B87">
      <w:pPr>
        <w:spacing w:line="362" w:lineRule="auto"/>
        <w:ind w:left="576" w:right="84"/>
        <w:rPr>
          <w:color w:val="auto"/>
        </w:rPr>
      </w:pPr>
      <w:r w:rsidRPr="00956B2E">
        <w:rPr>
          <w:b/>
          <w:color w:val="auto"/>
        </w:rPr>
        <w:t>Objetivos</w:t>
      </w:r>
      <w:r w:rsidRPr="00956B2E">
        <w:rPr>
          <w:color w:val="auto"/>
        </w:rPr>
        <w:t xml:space="preserve">: Tomar conciencia del concepto “riesgo” y de las diferentes actividades y situaciones que pueden ser un riesgo para su edad. Proporcionar información objetiva sobre las bebidas alcohólicas y sobre los </w:t>
      </w:r>
      <w:r w:rsidR="00D7167A" w:rsidRPr="00956B2E">
        <w:rPr>
          <w:color w:val="auto"/>
        </w:rPr>
        <w:t>perjuicios que</w:t>
      </w:r>
      <w:r w:rsidRPr="00956B2E">
        <w:rPr>
          <w:color w:val="auto"/>
        </w:rPr>
        <w:t xml:space="preserve"> ocasionar en la salud de las personas que abusan de ellas. Ajustar a la realidad la percepción de los preadolescentes sobre la extensión y el grado de aceptación del consumo de alcohol en las personas de su edad. Dar a conocer las razones para no consumir </w:t>
      </w:r>
      <w:r w:rsidRPr="00956B2E">
        <w:rPr>
          <w:color w:val="auto"/>
        </w:rPr>
        <w:lastRenderedPageBreak/>
        <w:t>bebidas alcohólicas y revisar de modo crítico los mitos existentes sobre el alcohol y su consumo.</w:t>
      </w:r>
    </w:p>
    <w:p w14:paraId="05E11EB8" w14:textId="77777777" w:rsidR="00FD6EA9" w:rsidRDefault="00FD6EA9">
      <w:pPr>
        <w:spacing w:line="362" w:lineRule="auto"/>
        <w:ind w:left="576" w:right="84"/>
        <w:rPr>
          <w:color w:val="auto"/>
        </w:rPr>
      </w:pPr>
    </w:p>
    <w:p w14:paraId="6A8E8037" w14:textId="7E082D38" w:rsidR="00E71767" w:rsidRDefault="00E71767">
      <w:pPr>
        <w:spacing w:line="362" w:lineRule="auto"/>
        <w:ind w:left="576" w:right="84"/>
        <w:rPr>
          <w:color w:val="auto"/>
        </w:rPr>
      </w:pPr>
      <w:r w:rsidRPr="00E71767">
        <w:rPr>
          <w:color w:val="auto"/>
        </w:rPr>
        <w:t xml:space="preserve">LA UASA forma parte del Consejo de Bienestar Social de Ejea de los Caballeros.  Forman parte de dicho Consejo los representantes de las distintas entidades sociales del municipio, representante de la Oficina </w:t>
      </w:r>
      <w:proofErr w:type="gramStart"/>
      <w:r w:rsidRPr="00E71767">
        <w:rPr>
          <w:color w:val="auto"/>
        </w:rPr>
        <w:t>Delegada</w:t>
      </w:r>
      <w:proofErr w:type="gramEnd"/>
      <w:r w:rsidRPr="00E71767">
        <w:rPr>
          <w:color w:val="auto"/>
        </w:rPr>
        <w:t xml:space="preserve"> del Gobierno de Aragón, de las organizaciones sindicales, del área de Servicios Sociales del Ayuntamiento y de los grupos políticos municipales.</w:t>
      </w:r>
    </w:p>
    <w:p w14:paraId="77CC3DF5" w14:textId="77777777" w:rsidR="00E71767" w:rsidRPr="00956B2E" w:rsidRDefault="00E71767">
      <w:pPr>
        <w:spacing w:line="362" w:lineRule="auto"/>
        <w:ind w:left="576" w:right="84"/>
        <w:rPr>
          <w:color w:val="auto"/>
        </w:rPr>
      </w:pPr>
    </w:p>
    <w:p w14:paraId="569DBE9D" w14:textId="77777777" w:rsidR="00416ABA" w:rsidRPr="00956B2E" w:rsidRDefault="00986B87">
      <w:pPr>
        <w:spacing w:after="259"/>
        <w:ind w:left="576" w:right="84"/>
        <w:rPr>
          <w:color w:val="auto"/>
        </w:rPr>
      </w:pPr>
      <w:r w:rsidRPr="00956B2E">
        <w:rPr>
          <w:b/>
          <w:color w:val="auto"/>
        </w:rPr>
        <w:t xml:space="preserve">Taller prevención alcohol. </w:t>
      </w:r>
      <w:r w:rsidRPr="00956B2E">
        <w:rPr>
          <w:color w:val="auto"/>
        </w:rPr>
        <w:t xml:space="preserve">Impartido por </w:t>
      </w:r>
      <w:r w:rsidR="00D7167A" w:rsidRPr="00956B2E">
        <w:rPr>
          <w:color w:val="auto"/>
        </w:rPr>
        <w:t>la Trabajadora</w:t>
      </w:r>
      <w:r w:rsidRPr="00956B2E">
        <w:rPr>
          <w:color w:val="auto"/>
        </w:rPr>
        <w:t xml:space="preserve"> </w:t>
      </w:r>
      <w:r w:rsidR="00D7167A" w:rsidRPr="00956B2E">
        <w:rPr>
          <w:color w:val="auto"/>
        </w:rPr>
        <w:t>social de</w:t>
      </w:r>
      <w:r w:rsidRPr="00956B2E">
        <w:rPr>
          <w:color w:val="auto"/>
        </w:rPr>
        <w:t xml:space="preserve"> la UASA</w:t>
      </w:r>
      <w:r w:rsidR="00D7167A" w:rsidRPr="00956B2E">
        <w:rPr>
          <w:color w:val="auto"/>
        </w:rPr>
        <w:t>.</w:t>
      </w:r>
    </w:p>
    <w:p w14:paraId="7CA67448" w14:textId="1EC15E71" w:rsidR="00416ABA" w:rsidRDefault="00986B87">
      <w:pPr>
        <w:spacing w:line="359" w:lineRule="auto"/>
        <w:ind w:left="576" w:right="84"/>
        <w:rPr>
          <w:color w:val="auto"/>
        </w:rPr>
      </w:pPr>
      <w:r w:rsidRPr="00956B2E">
        <w:rPr>
          <w:color w:val="auto"/>
        </w:rPr>
        <w:t>Dirigido</w:t>
      </w:r>
      <w:r w:rsidR="00D7167A" w:rsidRPr="00956B2E">
        <w:rPr>
          <w:color w:val="auto"/>
        </w:rPr>
        <w:t xml:space="preserve"> a</w:t>
      </w:r>
      <w:r w:rsidRPr="00956B2E">
        <w:rPr>
          <w:color w:val="auto"/>
        </w:rPr>
        <w:t xml:space="preserve"> alumnos de 3º de la ESO</w:t>
      </w:r>
      <w:r w:rsidR="00531D97">
        <w:rPr>
          <w:color w:val="auto"/>
        </w:rPr>
        <w:t>.</w:t>
      </w:r>
    </w:p>
    <w:p w14:paraId="7B50C4ED" w14:textId="77777777" w:rsidR="00531D97" w:rsidRPr="00956B2E" w:rsidRDefault="00531D97">
      <w:pPr>
        <w:spacing w:line="359" w:lineRule="auto"/>
        <w:ind w:left="576" w:right="84"/>
        <w:rPr>
          <w:color w:val="auto"/>
        </w:rPr>
      </w:pPr>
    </w:p>
    <w:p w14:paraId="18C7F9E6" w14:textId="636EB056" w:rsidR="00416ABA" w:rsidRDefault="00986B87">
      <w:pPr>
        <w:spacing w:line="362" w:lineRule="auto"/>
        <w:ind w:left="576" w:right="84"/>
        <w:rPr>
          <w:color w:val="auto"/>
        </w:rPr>
      </w:pPr>
      <w:r w:rsidRPr="00956B2E">
        <w:rPr>
          <w:b/>
          <w:color w:val="auto"/>
        </w:rPr>
        <w:t xml:space="preserve">Objetivos: </w:t>
      </w:r>
      <w:r w:rsidRPr="00956B2E">
        <w:rPr>
          <w:color w:val="auto"/>
        </w:rPr>
        <w:t xml:space="preserve">A través de actividades lúdicas favorecer la toma de conciencia de los </w:t>
      </w:r>
      <w:r w:rsidR="00D7167A" w:rsidRPr="00956B2E">
        <w:rPr>
          <w:color w:val="auto"/>
        </w:rPr>
        <w:t>alumnos del</w:t>
      </w:r>
      <w:r w:rsidRPr="00956B2E">
        <w:rPr>
          <w:color w:val="auto"/>
        </w:rPr>
        <w:t xml:space="preserve"> perjuicio del consumo de bebidas alcohólicas en los menores de edad y su repercusión a nivel sanitario, personal y social. Fomentar otros estilos de vida, </w:t>
      </w:r>
      <w:r w:rsidR="00612EBE" w:rsidRPr="00956B2E">
        <w:rPr>
          <w:color w:val="auto"/>
        </w:rPr>
        <w:t>más saludables y acordes</w:t>
      </w:r>
      <w:r w:rsidRPr="00956B2E">
        <w:rPr>
          <w:color w:val="auto"/>
        </w:rPr>
        <w:t xml:space="preserve"> con la edad de los alumnos y en los que ellos se puedan ver más identificados.</w:t>
      </w:r>
    </w:p>
    <w:p w14:paraId="5ED2CF44" w14:textId="77777777" w:rsidR="00531D97" w:rsidRPr="00956B2E" w:rsidRDefault="00531D97">
      <w:pPr>
        <w:spacing w:line="362" w:lineRule="auto"/>
        <w:ind w:left="576" w:right="84"/>
        <w:rPr>
          <w:color w:val="auto"/>
        </w:rPr>
      </w:pPr>
    </w:p>
    <w:p w14:paraId="4ACABD41" w14:textId="77777777" w:rsidR="00416ABA" w:rsidRPr="00956B2E" w:rsidRDefault="00986B87">
      <w:pPr>
        <w:spacing w:line="369" w:lineRule="auto"/>
        <w:ind w:left="576" w:right="84"/>
        <w:rPr>
          <w:color w:val="auto"/>
        </w:rPr>
      </w:pPr>
      <w:r w:rsidRPr="00956B2E">
        <w:rPr>
          <w:b/>
          <w:color w:val="auto"/>
        </w:rPr>
        <w:t xml:space="preserve">Artículo informativo: </w:t>
      </w:r>
      <w:r w:rsidRPr="00956B2E">
        <w:rPr>
          <w:color w:val="auto"/>
        </w:rPr>
        <w:t>Redacción de artículos todos los meses para el periódico comarcal.</w:t>
      </w:r>
    </w:p>
    <w:p w14:paraId="5ECB3224" w14:textId="401F68DE" w:rsidR="00416ABA" w:rsidRDefault="00986B87">
      <w:pPr>
        <w:spacing w:after="355" w:line="361" w:lineRule="auto"/>
        <w:ind w:left="576" w:right="84"/>
        <w:rPr>
          <w:color w:val="auto"/>
        </w:rPr>
      </w:pPr>
      <w:r w:rsidRPr="00956B2E">
        <w:rPr>
          <w:color w:val="auto"/>
        </w:rPr>
        <w:t>Para 20</w:t>
      </w:r>
      <w:r w:rsidR="00227EFD" w:rsidRPr="00956B2E">
        <w:rPr>
          <w:color w:val="auto"/>
        </w:rPr>
        <w:t>2</w:t>
      </w:r>
      <w:r w:rsidR="005F55E3">
        <w:rPr>
          <w:color w:val="auto"/>
        </w:rPr>
        <w:t>3</w:t>
      </w:r>
      <w:r w:rsidRPr="00956B2E">
        <w:rPr>
          <w:color w:val="auto"/>
        </w:rPr>
        <w:t xml:space="preserve"> se mantiene la cartera de servicios ofertada y el equipo de profesionales.</w:t>
      </w:r>
    </w:p>
    <w:p w14:paraId="4B2D4D55" w14:textId="23FCA0E1" w:rsidR="00E511E2" w:rsidRDefault="00E511E2">
      <w:pPr>
        <w:spacing w:after="355" w:line="361" w:lineRule="auto"/>
        <w:ind w:left="576" w:right="84"/>
        <w:rPr>
          <w:color w:val="auto"/>
        </w:rPr>
      </w:pPr>
    </w:p>
    <w:p w14:paraId="2DB499E7" w14:textId="0480F54F" w:rsidR="00E511E2" w:rsidRDefault="00E511E2">
      <w:pPr>
        <w:spacing w:after="355" w:line="361" w:lineRule="auto"/>
        <w:ind w:left="576" w:right="84"/>
        <w:rPr>
          <w:color w:val="auto"/>
        </w:rPr>
      </w:pPr>
    </w:p>
    <w:p w14:paraId="624F88A0" w14:textId="2039536B" w:rsidR="00E511E2" w:rsidRDefault="00E511E2">
      <w:pPr>
        <w:spacing w:after="355" w:line="361" w:lineRule="auto"/>
        <w:ind w:left="576" w:right="84"/>
        <w:rPr>
          <w:color w:val="auto"/>
        </w:rPr>
      </w:pPr>
    </w:p>
    <w:p w14:paraId="5241FBEC" w14:textId="77777777" w:rsidR="00E511E2" w:rsidRPr="00956B2E" w:rsidRDefault="00E511E2">
      <w:pPr>
        <w:spacing w:after="355" w:line="361" w:lineRule="auto"/>
        <w:ind w:left="576" w:right="84"/>
        <w:rPr>
          <w:color w:val="auto"/>
        </w:rPr>
      </w:pPr>
    </w:p>
    <w:p w14:paraId="344F6C84" w14:textId="77777777" w:rsidR="00416ABA" w:rsidRPr="004E5EC9" w:rsidRDefault="00986B87">
      <w:pPr>
        <w:pStyle w:val="Ttulo3"/>
        <w:ind w:left="-5"/>
        <w:rPr>
          <w:color w:val="auto"/>
        </w:rPr>
      </w:pPr>
      <w:r w:rsidRPr="004E5EC9">
        <w:rPr>
          <w:color w:val="auto"/>
        </w:rPr>
        <w:lastRenderedPageBreak/>
        <w:t>3. PROGRAMA DE APOYO SOCIAL COMUNITARIO</w:t>
      </w:r>
    </w:p>
    <w:p w14:paraId="71D1ADA8" w14:textId="49D483B6" w:rsidR="00E511E2" w:rsidRPr="004E5EC9" w:rsidRDefault="00986B87" w:rsidP="00E511E2">
      <w:pPr>
        <w:spacing w:after="289" w:line="360" w:lineRule="auto"/>
        <w:ind w:left="-5" w:right="188"/>
        <w:rPr>
          <w:color w:val="auto"/>
        </w:rPr>
      </w:pPr>
      <w:r w:rsidRPr="004E5EC9">
        <w:rPr>
          <w:color w:val="auto"/>
        </w:rPr>
        <w:t>Con sede en Ejea de los Caballeros, calle Rio Ebro, 3 bajo.  Se pone en marcha en 2007 ante la alta demanda de intervención en casos de personas con enfermedad mental grave, recluidas en su domicilio y sin tratamiento. Programa de ámbito comarcal, cuenta con el apoyo económico de la Comarca</w:t>
      </w:r>
      <w:r w:rsidR="00D7167A" w:rsidRPr="004E5EC9">
        <w:rPr>
          <w:color w:val="auto"/>
        </w:rPr>
        <w:t>.</w:t>
      </w:r>
    </w:p>
    <w:p w14:paraId="142C4724" w14:textId="7E652AA8" w:rsidR="00CA21C1" w:rsidRPr="004E5EC9" w:rsidRDefault="00CA21C1" w:rsidP="00CA21C1">
      <w:pPr>
        <w:numPr>
          <w:ilvl w:val="0"/>
          <w:numId w:val="5"/>
        </w:numPr>
        <w:ind w:right="84" w:hanging="360"/>
        <w:rPr>
          <w:color w:val="auto"/>
        </w:rPr>
      </w:pPr>
      <w:r w:rsidRPr="004E5EC9">
        <w:rPr>
          <w:color w:val="auto"/>
        </w:rPr>
        <w:t>DATOS ASISTENCIALES 20</w:t>
      </w:r>
      <w:r w:rsidR="00227EFD" w:rsidRPr="004E5EC9">
        <w:rPr>
          <w:color w:val="auto"/>
        </w:rPr>
        <w:t>2</w:t>
      </w:r>
      <w:r w:rsidR="00026635">
        <w:rPr>
          <w:color w:val="auto"/>
        </w:rPr>
        <w:t>2</w:t>
      </w:r>
      <w:r w:rsidRPr="004E5EC9">
        <w:rPr>
          <w:color w:val="auto"/>
        </w:rPr>
        <w:t xml:space="preserve">: </w:t>
      </w:r>
    </w:p>
    <w:p w14:paraId="01B1E9ED" w14:textId="0CA7F8DF" w:rsidR="00CA21C1" w:rsidRPr="004E5EC9" w:rsidRDefault="00CA21C1" w:rsidP="00CA21C1">
      <w:pPr>
        <w:ind w:left="862" w:right="84" w:firstLine="554"/>
        <w:rPr>
          <w:color w:val="auto"/>
        </w:rPr>
      </w:pPr>
      <w:r w:rsidRPr="004E5EC9">
        <w:rPr>
          <w:rFonts w:ascii="Wingdings 3" w:eastAsia="Wingdings 3" w:hAnsi="Wingdings 3" w:cs="Wingdings 3"/>
          <w:b/>
          <w:color w:val="auto"/>
          <w:sz w:val="32"/>
        </w:rPr>
        <w:t></w:t>
      </w:r>
      <w:r w:rsidRPr="004E5EC9">
        <w:rPr>
          <w:rFonts w:ascii="Wingdings 3" w:eastAsia="Wingdings 3" w:hAnsi="Wingdings 3" w:cs="Wingdings 3"/>
          <w:b/>
          <w:color w:val="auto"/>
          <w:sz w:val="32"/>
        </w:rPr>
        <w:tab/>
      </w:r>
      <w:r w:rsidRPr="004E5EC9">
        <w:rPr>
          <w:color w:val="auto"/>
        </w:rPr>
        <w:t xml:space="preserve">Casos atendidos: </w:t>
      </w:r>
      <w:r w:rsidR="006D7425" w:rsidRPr="004E5EC9">
        <w:rPr>
          <w:color w:val="auto"/>
        </w:rPr>
        <w:t>4</w:t>
      </w:r>
      <w:r w:rsidR="00026635">
        <w:rPr>
          <w:color w:val="auto"/>
        </w:rPr>
        <w:t>2</w:t>
      </w:r>
    </w:p>
    <w:p w14:paraId="2167E544" w14:textId="6B3B1829" w:rsidR="00CA21C1" w:rsidRPr="004E5EC9" w:rsidRDefault="00CA21C1" w:rsidP="00CA21C1">
      <w:pPr>
        <w:numPr>
          <w:ilvl w:val="1"/>
          <w:numId w:val="5"/>
        </w:numPr>
        <w:ind w:left="2265" w:right="84" w:hanging="847"/>
        <w:rPr>
          <w:color w:val="auto"/>
        </w:rPr>
      </w:pPr>
      <w:r w:rsidRPr="004E5EC9">
        <w:rPr>
          <w:color w:val="auto"/>
        </w:rPr>
        <w:t xml:space="preserve">Nuevas demandas: </w:t>
      </w:r>
      <w:r w:rsidR="00026635">
        <w:rPr>
          <w:color w:val="auto"/>
        </w:rPr>
        <w:t>4</w:t>
      </w:r>
    </w:p>
    <w:p w14:paraId="29D33614" w14:textId="2B0F6172" w:rsidR="00CA21C1" w:rsidRDefault="00CA21C1" w:rsidP="00CA21C1">
      <w:pPr>
        <w:numPr>
          <w:ilvl w:val="1"/>
          <w:numId w:val="5"/>
        </w:numPr>
        <w:spacing w:after="173"/>
        <w:ind w:left="2265" w:right="84" w:hanging="847"/>
        <w:rPr>
          <w:color w:val="auto"/>
        </w:rPr>
      </w:pPr>
      <w:proofErr w:type="gramStart"/>
      <w:r w:rsidRPr="004E5EC9">
        <w:rPr>
          <w:color w:val="auto"/>
        </w:rPr>
        <w:t>Total</w:t>
      </w:r>
      <w:proofErr w:type="gramEnd"/>
      <w:r w:rsidRPr="004E5EC9">
        <w:rPr>
          <w:color w:val="auto"/>
        </w:rPr>
        <w:t xml:space="preserve"> de intervenciones realizadas: </w:t>
      </w:r>
      <w:r w:rsidR="008139D9" w:rsidRPr="004E5EC9">
        <w:rPr>
          <w:color w:val="auto"/>
        </w:rPr>
        <w:t>4</w:t>
      </w:r>
      <w:r w:rsidR="00026635">
        <w:rPr>
          <w:color w:val="auto"/>
        </w:rPr>
        <w:t>38</w:t>
      </w:r>
    </w:p>
    <w:p w14:paraId="408149B7" w14:textId="77777777" w:rsidR="00E511E2" w:rsidRPr="004E5EC9" w:rsidRDefault="00E511E2" w:rsidP="00E511E2">
      <w:pPr>
        <w:spacing w:after="173"/>
        <w:ind w:left="2265" w:right="84" w:firstLine="0"/>
        <w:rPr>
          <w:color w:val="auto"/>
        </w:rPr>
      </w:pPr>
    </w:p>
    <w:p w14:paraId="26CE559D" w14:textId="1006D0D6" w:rsidR="00CA21C1" w:rsidRPr="004E5EC9" w:rsidRDefault="00CA21C1" w:rsidP="00CA21C1">
      <w:pPr>
        <w:numPr>
          <w:ilvl w:val="0"/>
          <w:numId w:val="5"/>
        </w:numPr>
        <w:spacing w:after="48"/>
        <w:ind w:right="84" w:hanging="360"/>
        <w:rPr>
          <w:color w:val="auto"/>
        </w:rPr>
      </w:pPr>
      <w:r w:rsidRPr="004E5EC9">
        <w:rPr>
          <w:color w:val="auto"/>
        </w:rPr>
        <w:t>DATOS INTERVENCIONES DESARROLLADAS:</w:t>
      </w:r>
    </w:p>
    <w:p w14:paraId="54B7324A" w14:textId="2E378BF3" w:rsidR="00CA21C1" w:rsidRPr="00167915" w:rsidRDefault="00CA21C1" w:rsidP="00CA21C1">
      <w:pPr>
        <w:numPr>
          <w:ilvl w:val="1"/>
          <w:numId w:val="5"/>
        </w:numPr>
        <w:ind w:left="2265" w:right="84" w:hanging="847"/>
        <w:rPr>
          <w:color w:val="auto"/>
        </w:rPr>
      </w:pPr>
      <w:r w:rsidRPr="00167915">
        <w:rPr>
          <w:color w:val="auto"/>
        </w:rPr>
        <w:t xml:space="preserve">Ingresos en UCE: </w:t>
      </w:r>
      <w:r w:rsidR="00772997" w:rsidRPr="00167915">
        <w:rPr>
          <w:color w:val="auto"/>
        </w:rPr>
        <w:t>0</w:t>
      </w:r>
    </w:p>
    <w:p w14:paraId="13111AF3" w14:textId="754E2C13" w:rsidR="00CA21C1" w:rsidRPr="00167915" w:rsidRDefault="00CA21C1" w:rsidP="00CA21C1">
      <w:pPr>
        <w:numPr>
          <w:ilvl w:val="1"/>
          <w:numId w:val="5"/>
        </w:numPr>
        <w:ind w:left="2265" w:right="84" w:hanging="847"/>
        <w:rPr>
          <w:color w:val="auto"/>
        </w:rPr>
      </w:pPr>
      <w:r w:rsidRPr="00167915">
        <w:rPr>
          <w:color w:val="auto"/>
        </w:rPr>
        <w:t xml:space="preserve">Derivaciones a CPRS: </w:t>
      </w:r>
      <w:r w:rsidR="00167915" w:rsidRPr="00167915">
        <w:rPr>
          <w:color w:val="auto"/>
        </w:rPr>
        <w:t>6</w:t>
      </w:r>
    </w:p>
    <w:p w14:paraId="12439C7E" w14:textId="65C17A91" w:rsidR="00CA21C1" w:rsidRPr="00167915" w:rsidRDefault="00CA21C1" w:rsidP="00CA21C1">
      <w:pPr>
        <w:numPr>
          <w:ilvl w:val="1"/>
          <w:numId w:val="5"/>
        </w:numPr>
        <w:ind w:left="2265" w:right="84" w:hanging="847"/>
        <w:rPr>
          <w:color w:val="auto"/>
        </w:rPr>
      </w:pPr>
      <w:r w:rsidRPr="00167915">
        <w:rPr>
          <w:color w:val="auto"/>
        </w:rPr>
        <w:t xml:space="preserve">Derivaciones a CSM: </w:t>
      </w:r>
      <w:r w:rsidR="004E5EC9" w:rsidRPr="00167915">
        <w:rPr>
          <w:color w:val="auto"/>
        </w:rPr>
        <w:t>2</w:t>
      </w:r>
    </w:p>
    <w:p w14:paraId="328E14D7" w14:textId="6E9D61DC" w:rsidR="00CA21C1" w:rsidRPr="00167915" w:rsidRDefault="00CA21C1" w:rsidP="00E511E2">
      <w:pPr>
        <w:numPr>
          <w:ilvl w:val="1"/>
          <w:numId w:val="5"/>
        </w:numPr>
        <w:ind w:left="2265" w:right="84" w:hanging="847"/>
        <w:rPr>
          <w:color w:val="auto"/>
        </w:rPr>
      </w:pPr>
      <w:r w:rsidRPr="00167915">
        <w:rPr>
          <w:color w:val="auto"/>
        </w:rPr>
        <w:t xml:space="preserve">Colaboraciones Servicios Sociales: </w:t>
      </w:r>
      <w:r w:rsidR="00167915" w:rsidRPr="00167915">
        <w:rPr>
          <w:color w:val="auto"/>
        </w:rPr>
        <w:t>6</w:t>
      </w:r>
    </w:p>
    <w:p w14:paraId="0FC256FF" w14:textId="26060CDC" w:rsidR="00CA21C1" w:rsidRPr="00167915" w:rsidRDefault="00CA21C1" w:rsidP="00CA21C1">
      <w:pPr>
        <w:numPr>
          <w:ilvl w:val="1"/>
          <w:numId w:val="5"/>
        </w:numPr>
        <w:ind w:left="2265" w:right="84" w:hanging="847"/>
        <w:rPr>
          <w:color w:val="auto"/>
        </w:rPr>
      </w:pPr>
      <w:r w:rsidRPr="00167915">
        <w:rPr>
          <w:color w:val="auto"/>
        </w:rPr>
        <w:t xml:space="preserve">Derivaciones UASA: </w:t>
      </w:r>
      <w:r w:rsidR="00167915" w:rsidRPr="00167915">
        <w:rPr>
          <w:color w:val="auto"/>
        </w:rPr>
        <w:t>3</w:t>
      </w:r>
    </w:p>
    <w:p w14:paraId="2D9034C7" w14:textId="77777777" w:rsidR="00CA21C1" w:rsidRPr="00167915" w:rsidRDefault="00CA21C1" w:rsidP="00CA21C1">
      <w:pPr>
        <w:numPr>
          <w:ilvl w:val="1"/>
          <w:numId w:val="5"/>
        </w:numPr>
        <w:spacing w:after="174"/>
        <w:ind w:left="2265" w:right="84" w:hanging="847"/>
        <w:rPr>
          <w:color w:val="auto"/>
        </w:rPr>
      </w:pPr>
      <w:r w:rsidRPr="00167915">
        <w:rPr>
          <w:color w:val="auto"/>
        </w:rPr>
        <w:t>Fallecimientos: 0</w:t>
      </w:r>
    </w:p>
    <w:p w14:paraId="10457C5B" w14:textId="77777777" w:rsidR="00CA21C1" w:rsidRPr="005B2072" w:rsidRDefault="00CA21C1" w:rsidP="00CA21C1">
      <w:pPr>
        <w:spacing w:after="52"/>
        <w:ind w:right="84"/>
        <w:rPr>
          <w:color w:val="FF0000"/>
        </w:rPr>
      </w:pPr>
    </w:p>
    <w:p w14:paraId="54C05C2A" w14:textId="77777777" w:rsidR="00CA21C1" w:rsidRPr="005B2072" w:rsidRDefault="00CA21C1" w:rsidP="00CA21C1">
      <w:pPr>
        <w:spacing w:after="52"/>
        <w:ind w:right="84"/>
        <w:rPr>
          <w:color w:val="FF0000"/>
        </w:rPr>
      </w:pPr>
    </w:p>
    <w:p w14:paraId="729C9E6E" w14:textId="77777777" w:rsidR="00CA21C1" w:rsidRPr="004E5EC9" w:rsidRDefault="00CA21C1" w:rsidP="00CA21C1">
      <w:pPr>
        <w:numPr>
          <w:ilvl w:val="0"/>
          <w:numId w:val="5"/>
        </w:numPr>
        <w:spacing w:after="52"/>
        <w:ind w:right="84" w:hanging="360"/>
        <w:rPr>
          <w:color w:val="auto"/>
        </w:rPr>
      </w:pPr>
      <w:r w:rsidRPr="004E5EC9">
        <w:rPr>
          <w:color w:val="auto"/>
        </w:rPr>
        <w:t>PROFESIONALES:</w:t>
      </w:r>
    </w:p>
    <w:p w14:paraId="7D76E6BB" w14:textId="77777777" w:rsidR="00CA21C1" w:rsidRPr="004E5EC9" w:rsidRDefault="00CA21C1" w:rsidP="00CA21C1">
      <w:pPr>
        <w:numPr>
          <w:ilvl w:val="1"/>
          <w:numId w:val="5"/>
        </w:numPr>
        <w:ind w:left="2265" w:right="84" w:hanging="847"/>
        <w:rPr>
          <w:color w:val="auto"/>
        </w:rPr>
      </w:pPr>
      <w:r w:rsidRPr="004E5EC9">
        <w:rPr>
          <w:color w:val="auto"/>
        </w:rPr>
        <w:t>Psiquiatra a tiempo parcial</w:t>
      </w:r>
    </w:p>
    <w:p w14:paraId="557E8F0A" w14:textId="77777777" w:rsidR="00CA21C1" w:rsidRPr="004E5EC9" w:rsidRDefault="00CA21C1" w:rsidP="00CA21C1">
      <w:pPr>
        <w:numPr>
          <w:ilvl w:val="1"/>
          <w:numId w:val="5"/>
        </w:numPr>
        <w:ind w:left="2265" w:right="84" w:hanging="847"/>
        <w:rPr>
          <w:color w:val="auto"/>
        </w:rPr>
      </w:pPr>
      <w:r w:rsidRPr="004E5EC9">
        <w:rPr>
          <w:color w:val="auto"/>
        </w:rPr>
        <w:t>Enfermero a tiempo parcial</w:t>
      </w:r>
    </w:p>
    <w:p w14:paraId="73425D41" w14:textId="77777777" w:rsidR="00CA21C1" w:rsidRPr="004E5EC9" w:rsidRDefault="00CA21C1" w:rsidP="00CA21C1">
      <w:pPr>
        <w:numPr>
          <w:ilvl w:val="1"/>
          <w:numId w:val="5"/>
        </w:numPr>
        <w:ind w:left="2265" w:right="84" w:hanging="847"/>
        <w:rPr>
          <w:color w:val="auto"/>
        </w:rPr>
      </w:pPr>
      <w:r w:rsidRPr="004E5EC9">
        <w:rPr>
          <w:color w:val="auto"/>
        </w:rPr>
        <w:t>Trabajadora social a tiempo parcial</w:t>
      </w:r>
    </w:p>
    <w:p w14:paraId="540072A9" w14:textId="77777777" w:rsidR="00CA21C1" w:rsidRPr="004E5EC9" w:rsidRDefault="00CA21C1" w:rsidP="00CA21C1">
      <w:pPr>
        <w:numPr>
          <w:ilvl w:val="1"/>
          <w:numId w:val="5"/>
        </w:numPr>
        <w:ind w:left="2265" w:right="84" w:hanging="847"/>
        <w:rPr>
          <w:color w:val="auto"/>
        </w:rPr>
      </w:pPr>
      <w:r w:rsidRPr="004E5EC9">
        <w:rPr>
          <w:color w:val="auto"/>
        </w:rPr>
        <w:t>Auxiliar enfermería a tiempo parcial</w:t>
      </w:r>
    </w:p>
    <w:p w14:paraId="303B948A" w14:textId="3AF5C3D4" w:rsidR="00CA21C1" w:rsidRDefault="00CA21C1">
      <w:pPr>
        <w:spacing w:after="289" w:line="360" w:lineRule="auto"/>
        <w:ind w:left="-5" w:right="188"/>
        <w:rPr>
          <w:color w:val="FF0000"/>
        </w:rPr>
      </w:pPr>
    </w:p>
    <w:p w14:paraId="01666766" w14:textId="50995D31" w:rsidR="00E511E2" w:rsidRDefault="00E511E2">
      <w:pPr>
        <w:spacing w:after="289" w:line="360" w:lineRule="auto"/>
        <w:ind w:left="-5" w:right="188"/>
        <w:rPr>
          <w:color w:val="FF0000"/>
        </w:rPr>
      </w:pPr>
    </w:p>
    <w:p w14:paraId="78BE2F1F" w14:textId="5E1E794F" w:rsidR="00FE56CF" w:rsidRDefault="00FE56CF" w:rsidP="00FE56CF">
      <w:pPr>
        <w:ind w:left="862" w:right="84" w:firstLine="0"/>
        <w:rPr>
          <w:color w:val="FF0000"/>
        </w:rPr>
      </w:pPr>
    </w:p>
    <w:p w14:paraId="5220C322" w14:textId="77777777" w:rsidR="00E511E2" w:rsidRPr="005B2072" w:rsidRDefault="00E511E2" w:rsidP="00FE56CF">
      <w:pPr>
        <w:ind w:left="862" w:right="84" w:firstLine="0"/>
        <w:rPr>
          <w:color w:val="FF0000"/>
        </w:rPr>
      </w:pPr>
    </w:p>
    <w:p w14:paraId="3322B2EC" w14:textId="77777777" w:rsidR="00416ABA" w:rsidRPr="006B6388" w:rsidRDefault="00986B87">
      <w:pPr>
        <w:pStyle w:val="Ttulo3"/>
        <w:ind w:left="-5"/>
        <w:rPr>
          <w:color w:val="auto"/>
        </w:rPr>
      </w:pPr>
      <w:r w:rsidRPr="001D470A">
        <w:rPr>
          <w:color w:val="auto"/>
        </w:rPr>
        <w:lastRenderedPageBreak/>
        <w:t xml:space="preserve">4. CENTRO </w:t>
      </w:r>
      <w:r w:rsidRPr="006B6388">
        <w:rPr>
          <w:color w:val="auto"/>
        </w:rPr>
        <w:t xml:space="preserve">DE </w:t>
      </w:r>
      <w:r w:rsidR="00106C53" w:rsidRPr="006B6388">
        <w:rPr>
          <w:color w:val="auto"/>
        </w:rPr>
        <w:t>REHABILITACI</w:t>
      </w:r>
      <w:r w:rsidR="00D7167A" w:rsidRPr="006B6388">
        <w:rPr>
          <w:color w:val="auto"/>
        </w:rPr>
        <w:t>Ó</w:t>
      </w:r>
      <w:r w:rsidR="00106C53" w:rsidRPr="006B6388">
        <w:rPr>
          <w:color w:val="auto"/>
        </w:rPr>
        <w:t>N PSICOSOCIAL</w:t>
      </w:r>
      <w:r w:rsidRPr="006B6388">
        <w:rPr>
          <w:color w:val="auto"/>
        </w:rPr>
        <w:t xml:space="preserve"> “CINCO VILLAS”</w:t>
      </w:r>
    </w:p>
    <w:p w14:paraId="5536C88C" w14:textId="77777777" w:rsidR="00416ABA" w:rsidRPr="006B6388" w:rsidRDefault="00986B87">
      <w:pPr>
        <w:spacing w:after="301"/>
        <w:ind w:left="-5" w:right="189"/>
        <w:rPr>
          <w:color w:val="auto"/>
        </w:rPr>
      </w:pPr>
      <w:r w:rsidRPr="006B6388">
        <w:rPr>
          <w:color w:val="auto"/>
        </w:rPr>
        <w:t>Centro de Día, ubicado en Ejea de los Caballeros, Molino Bajo, 17. Atiende a personas con enfermedad mental grave de la Comarca de las Cinco Villas, para llevar un cabo un programa de rehabilitación psicosocial que les permita mantenerse integrados en la comunidad.</w:t>
      </w:r>
    </w:p>
    <w:p w14:paraId="31B88145" w14:textId="59A7DC34" w:rsidR="00416ABA" w:rsidRPr="006B6388" w:rsidRDefault="00986B87">
      <w:pPr>
        <w:numPr>
          <w:ilvl w:val="0"/>
          <w:numId w:val="6"/>
        </w:numPr>
        <w:spacing w:after="52"/>
        <w:ind w:right="84" w:hanging="360"/>
        <w:rPr>
          <w:color w:val="auto"/>
        </w:rPr>
      </w:pPr>
      <w:r w:rsidRPr="006B6388">
        <w:rPr>
          <w:color w:val="auto"/>
        </w:rPr>
        <w:t>DATOS DE OCUPACION 20</w:t>
      </w:r>
      <w:r w:rsidR="00227EFD" w:rsidRPr="006B6388">
        <w:rPr>
          <w:color w:val="auto"/>
        </w:rPr>
        <w:t>2</w:t>
      </w:r>
      <w:r w:rsidR="0066064F">
        <w:rPr>
          <w:color w:val="auto"/>
        </w:rPr>
        <w:t>2</w:t>
      </w:r>
      <w:r w:rsidRPr="006B6388">
        <w:rPr>
          <w:color w:val="auto"/>
        </w:rPr>
        <w:t>:</w:t>
      </w:r>
    </w:p>
    <w:p w14:paraId="0E4408D0" w14:textId="2355F3A5" w:rsidR="00416ABA" w:rsidRPr="006B6388" w:rsidRDefault="00986B87">
      <w:pPr>
        <w:numPr>
          <w:ilvl w:val="1"/>
          <w:numId w:val="6"/>
        </w:numPr>
        <w:ind w:right="84" w:hanging="427"/>
        <w:rPr>
          <w:color w:val="auto"/>
        </w:rPr>
      </w:pPr>
      <w:r w:rsidRPr="006B6388">
        <w:rPr>
          <w:color w:val="auto"/>
        </w:rPr>
        <w:t xml:space="preserve">Número de plazas concertadas: </w:t>
      </w:r>
      <w:r w:rsidR="008139D9" w:rsidRPr="006B6388">
        <w:rPr>
          <w:color w:val="auto"/>
        </w:rPr>
        <w:t>50</w:t>
      </w:r>
    </w:p>
    <w:p w14:paraId="6312D7BF" w14:textId="7FE222E2" w:rsidR="00D7167A" w:rsidRPr="006B6388" w:rsidRDefault="00986B87">
      <w:pPr>
        <w:numPr>
          <w:ilvl w:val="1"/>
          <w:numId w:val="6"/>
        </w:numPr>
        <w:spacing w:after="170"/>
        <w:ind w:right="84" w:hanging="427"/>
        <w:rPr>
          <w:color w:val="auto"/>
        </w:rPr>
      </w:pPr>
      <w:r w:rsidRPr="006B6388">
        <w:rPr>
          <w:color w:val="auto"/>
        </w:rPr>
        <w:t>Pacientes at</w:t>
      </w:r>
      <w:r w:rsidR="008252D8" w:rsidRPr="006B6388">
        <w:rPr>
          <w:color w:val="auto"/>
        </w:rPr>
        <w:t xml:space="preserve">endidos en plaza concertada: </w:t>
      </w:r>
      <w:r w:rsidR="008139D9" w:rsidRPr="006B6388">
        <w:rPr>
          <w:color w:val="auto"/>
        </w:rPr>
        <w:t>5</w:t>
      </w:r>
      <w:r w:rsidR="001D470A" w:rsidRPr="006B6388">
        <w:rPr>
          <w:color w:val="auto"/>
        </w:rPr>
        <w:t>0</w:t>
      </w:r>
    </w:p>
    <w:p w14:paraId="64EB9F77" w14:textId="05EC50B4" w:rsidR="00416ABA" w:rsidRPr="006B6388" w:rsidRDefault="00986B87">
      <w:pPr>
        <w:numPr>
          <w:ilvl w:val="1"/>
          <w:numId w:val="6"/>
        </w:numPr>
        <w:spacing w:after="170"/>
        <w:ind w:right="84" w:hanging="427"/>
        <w:rPr>
          <w:color w:val="auto"/>
        </w:rPr>
      </w:pPr>
      <w:r w:rsidRPr="006B6388">
        <w:rPr>
          <w:color w:val="auto"/>
        </w:rPr>
        <w:t>Pacientes at</w:t>
      </w:r>
      <w:r w:rsidR="00FE56CF" w:rsidRPr="006B6388">
        <w:rPr>
          <w:color w:val="auto"/>
        </w:rPr>
        <w:t xml:space="preserve">endidos sin plaza concertada: </w:t>
      </w:r>
      <w:r w:rsidR="0066064F">
        <w:rPr>
          <w:color w:val="auto"/>
        </w:rPr>
        <w:t>24</w:t>
      </w:r>
    </w:p>
    <w:p w14:paraId="3E517358" w14:textId="77777777" w:rsidR="00416ABA" w:rsidRPr="006B6388" w:rsidRDefault="00986B87">
      <w:pPr>
        <w:numPr>
          <w:ilvl w:val="0"/>
          <w:numId w:val="6"/>
        </w:numPr>
        <w:spacing w:after="52"/>
        <w:ind w:right="84" w:hanging="360"/>
        <w:rPr>
          <w:color w:val="auto"/>
        </w:rPr>
      </w:pPr>
      <w:r w:rsidRPr="006B6388">
        <w:rPr>
          <w:color w:val="auto"/>
        </w:rPr>
        <w:t>PROGRAMAS DESARROLLADOS:</w:t>
      </w:r>
    </w:p>
    <w:p w14:paraId="55C2CC03" w14:textId="77777777" w:rsidR="00416ABA" w:rsidRPr="006B6388" w:rsidRDefault="00986B87">
      <w:pPr>
        <w:numPr>
          <w:ilvl w:val="1"/>
          <w:numId w:val="6"/>
        </w:numPr>
        <w:ind w:right="84" w:hanging="427"/>
        <w:rPr>
          <w:color w:val="auto"/>
        </w:rPr>
      </w:pPr>
      <w:r w:rsidRPr="006B6388">
        <w:rPr>
          <w:color w:val="auto"/>
        </w:rPr>
        <w:t>Taller de actividades de la vida diaria</w:t>
      </w:r>
    </w:p>
    <w:p w14:paraId="2D196F26" w14:textId="77777777" w:rsidR="00416ABA" w:rsidRPr="006B6388" w:rsidRDefault="00986B87">
      <w:pPr>
        <w:numPr>
          <w:ilvl w:val="1"/>
          <w:numId w:val="6"/>
        </w:numPr>
        <w:ind w:right="84" w:hanging="427"/>
        <w:rPr>
          <w:color w:val="auto"/>
        </w:rPr>
      </w:pPr>
      <w:r w:rsidRPr="006B6388">
        <w:rPr>
          <w:color w:val="auto"/>
        </w:rPr>
        <w:t>Taller de Habilidades Sociales</w:t>
      </w:r>
    </w:p>
    <w:p w14:paraId="43C9D966" w14:textId="77777777" w:rsidR="00416ABA" w:rsidRPr="006B6388" w:rsidRDefault="00986B87">
      <w:pPr>
        <w:numPr>
          <w:ilvl w:val="1"/>
          <w:numId w:val="6"/>
        </w:numPr>
        <w:ind w:right="84" w:hanging="427"/>
        <w:rPr>
          <w:color w:val="auto"/>
        </w:rPr>
      </w:pPr>
      <w:r w:rsidRPr="006B6388">
        <w:rPr>
          <w:color w:val="auto"/>
        </w:rPr>
        <w:t>Rehabilitación cognitiva</w:t>
      </w:r>
    </w:p>
    <w:p w14:paraId="31A5FAAB" w14:textId="77777777" w:rsidR="00416ABA" w:rsidRPr="006B6388" w:rsidRDefault="00986B87">
      <w:pPr>
        <w:numPr>
          <w:ilvl w:val="1"/>
          <w:numId w:val="6"/>
        </w:numPr>
        <w:ind w:right="84" w:hanging="427"/>
        <w:rPr>
          <w:color w:val="auto"/>
        </w:rPr>
      </w:pPr>
      <w:r w:rsidRPr="006B6388">
        <w:rPr>
          <w:color w:val="auto"/>
        </w:rPr>
        <w:t>Autoestima</w:t>
      </w:r>
    </w:p>
    <w:p w14:paraId="478E3914" w14:textId="77777777" w:rsidR="00FE56CF" w:rsidRPr="006B6388" w:rsidRDefault="00986B87">
      <w:pPr>
        <w:numPr>
          <w:ilvl w:val="1"/>
          <w:numId w:val="6"/>
        </w:numPr>
        <w:spacing w:after="99"/>
        <w:ind w:right="84" w:hanging="427"/>
        <w:rPr>
          <w:color w:val="auto"/>
        </w:rPr>
      </w:pPr>
      <w:r w:rsidRPr="006B6388">
        <w:rPr>
          <w:color w:val="auto"/>
        </w:rPr>
        <w:t xml:space="preserve">Taller de Cocina (Casa del Colono en El Bayo) </w:t>
      </w:r>
    </w:p>
    <w:p w14:paraId="36308EA1" w14:textId="77777777" w:rsidR="00416ABA" w:rsidRPr="006B6388" w:rsidRDefault="00986B87">
      <w:pPr>
        <w:numPr>
          <w:ilvl w:val="1"/>
          <w:numId w:val="6"/>
        </w:numPr>
        <w:spacing w:after="99"/>
        <w:ind w:right="84" w:hanging="427"/>
        <w:rPr>
          <w:color w:val="auto"/>
        </w:rPr>
      </w:pPr>
      <w:r w:rsidRPr="006B6388">
        <w:rPr>
          <w:color w:val="auto"/>
        </w:rPr>
        <w:t>Artesanía: reciclado papel, cestería, elaboración jabones y perfumes.</w:t>
      </w:r>
    </w:p>
    <w:p w14:paraId="7FDC9292" w14:textId="77777777" w:rsidR="00416ABA" w:rsidRPr="006B6388" w:rsidRDefault="00986B87">
      <w:pPr>
        <w:numPr>
          <w:ilvl w:val="1"/>
          <w:numId w:val="6"/>
        </w:numPr>
        <w:ind w:right="84" w:hanging="427"/>
        <w:rPr>
          <w:color w:val="auto"/>
        </w:rPr>
      </w:pPr>
      <w:r w:rsidRPr="006B6388">
        <w:rPr>
          <w:color w:val="auto"/>
        </w:rPr>
        <w:t>Club de ocio, tiempo libre y deporte.</w:t>
      </w:r>
    </w:p>
    <w:p w14:paraId="4BEFF44F" w14:textId="77777777" w:rsidR="00416ABA" w:rsidRPr="006B6388" w:rsidRDefault="00986B87">
      <w:pPr>
        <w:numPr>
          <w:ilvl w:val="1"/>
          <w:numId w:val="6"/>
        </w:numPr>
        <w:ind w:right="84" w:hanging="427"/>
        <w:rPr>
          <w:color w:val="auto"/>
        </w:rPr>
      </w:pPr>
      <w:r w:rsidRPr="006B6388">
        <w:rPr>
          <w:color w:val="auto"/>
        </w:rPr>
        <w:t>Módulo de Educación para la Salud</w:t>
      </w:r>
    </w:p>
    <w:p w14:paraId="4F7C4B8C" w14:textId="77777777" w:rsidR="00416ABA" w:rsidRPr="006B6388" w:rsidRDefault="00986B87">
      <w:pPr>
        <w:numPr>
          <w:ilvl w:val="1"/>
          <w:numId w:val="6"/>
        </w:numPr>
        <w:ind w:right="84" w:hanging="427"/>
        <w:rPr>
          <w:color w:val="auto"/>
        </w:rPr>
      </w:pPr>
      <w:r w:rsidRPr="006B6388">
        <w:rPr>
          <w:color w:val="auto"/>
        </w:rPr>
        <w:t>Programa de psicoeducación para familias</w:t>
      </w:r>
    </w:p>
    <w:p w14:paraId="6E6B1352" w14:textId="77777777" w:rsidR="00D7167A" w:rsidRPr="006B6388" w:rsidRDefault="00986B87">
      <w:pPr>
        <w:numPr>
          <w:ilvl w:val="1"/>
          <w:numId w:val="6"/>
        </w:numPr>
        <w:spacing w:after="170"/>
        <w:ind w:right="84" w:hanging="427"/>
        <w:rPr>
          <w:color w:val="auto"/>
        </w:rPr>
      </w:pPr>
      <w:r w:rsidRPr="006B6388">
        <w:rPr>
          <w:color w:val="auto"/>
        </w:rPr>
        <w:t xml:space="preserve">Talleres ocupacionales </w:t>
      </w:r>
    </w:p>
    <w:p w14:paraId="1CD12C59" w14:textId="77777777" w:rsidR="00416ABA" w:rsidRPr="006B6388" w:rsidRDefault="00986B87">
      <w:pPr>
        <w:numPr>
          <w:ilvl w:val="1"/>
          <w:numId w:val="6"/>
        </w:numPr>
        <w:spacing w:after="170"/>
        <w:ind w:right="84" w:hanging="427"/>
        <w:rPr>
          <w:color w:val="auto"/>
        </w:rPr>
      </w:pPr>
      <w:r w:rsidRPr="006B6388">
        <w:rPr>
          <w:color w:val="auto"/>
        </w:rPr>
        <w:t>Servicio de comedor y transporte</w:t>
      </w:r>
    </w:p>
    <w:p w14:paraId="1F9F1A0A" w14:textId="77777777" w:rsidR="00416ABA" w:rsidRPr="006B6388" w:rsidRDefault="00986B87">
      <w:pPr>
        <w:numPr>
          <w:ilvl w:val="0"/>
          <w:numId w:val="6"/>
        </w:numPr>
        <w:spacing w:after="46"/>
        <w:ind w:right="84" w:hanging="360"/>
        <w:rPr>
          <w:color w:val="auto"/>
        </w:rPr>
      </w:pPr>
      <w:r w:rsidRPr="006B6388">
        <w:rPr>
          <w:color w:val="auto"/>
        </w:rPr>
        <w:t>PROFESIONALES:</w:t>
      </w:r>
    </w:p>
    <w:p w14:paraId="35B6C4F4" w14:textId="77777777" w:rsidR="00416ABA" w:rsidRPr="006B6388" w:rsidRDefault="00986B87">
      <w:pPr>
        <w:numPr>
          <w:ilvl w:val="1"/>
          <w:numId w:val="6"/>
        </w:numPr>
        <w:ind w:right="84" w:hanging="427"/>
        <w:rPr>
          <w:color w:val="auto"/>
        </w:rPr>
      </w:pPr>
      <w:r w:rsidRPr="006B6388">
        <w:rPr>
          <w:color w:val="auto"/>
        </w:rPr>
        <w:t>Psicólogo</w:t>
      </w:r>
    </w:p>
    <w:p w14:paraId="3FAE9DE1" w14:textId="77777777" w:rsidR="00416ABA" w:rsidRPr="006B6388" w:rsidRDefault="00986B87">
      <w:pPr>
        <w:numPr>
          <w:ilvl w:val="1"/>
          <w:numId w:val="6"/>
        </w:numPr>
        <w:ind w:right="84" w:hanging="427"/>
        <w:rPr>
          <w:color w:val="auto"/>
        </w:rPr>
      </w:pPr>
      <w:r w:rsidRPr="006B6388">
        <w:rPr>
          <w:color w:val="auto"/>
        </w:rPr>
        <w:t>DUE a tiempo parcial</w:t>
      </w:r>
    </w:p>
    <w:p w14:paraId="28EBA764" w14:textId="77777777" w:rsidR="00416ABA" w:rsidRPr="006B6388" w:rsidRDefault="00986B87">
      <w:pPr>
        <w:numPr>
          <w:ilvl w:val="1"/>
          <w:numId w:val="6"/>
        </w:numPr>
        <w:ind w:right="84" w:hanging="427"/>
        <w:rPr>
          <w:color w:val="auto"/>
        </w:rPr>
      </w:pPr>
      <w:r w:rsidRPr="006B6388">
        <w:rPr>
          <w:color w:val="auto"/>
        </w:rPr>
        <w:t>Trabajadora Social a tiempo parcial</w:t>
      </w:r>
    </w:p>
    <w:p w14:paraId="73817B52" w14:textId="77777777" w:rsidR="00416ABA" w:rsidRPr="006B6388" w:rsidRDefault="00986B87">
      <w:pPr>
        <w:numPr>
          <w:ilvl w:val="1"/>
          <w:numId w:val="6"/>
        </w:numPr>
        <w:ind w:right="84" w:hanging="427"/>
        <w:rPr>
          <w:color w:val="auto"/>
        </w:rPr>
      </w:pPr>
      <w:r w:rsidRPr="006B6388">
        <w:rPr>
          <w:color w:val="auto"/>
        </w:rPr>
        <w:t>Terapeuta ocupacional a tiempo parcial</w:t>
      </w:r>
    </w:p>
    <w:p w14:paraId="4964EA61" w14:textId="77777777" w:rsidR="00416ABA" w:rsidRPr="006B6388" w:rsidRDefault="00986B87">
      <w:pPr>
        <w:numPr>
          <w:ilvl w:val="1"/>
          <w:numId w:val="6"/>
        </w:numPr>
        <w:ind w:right="84" w:hanging="427"/>
        <w:rPr>
          <w:color w:val="auto"/>
        </w:rPr>
      </w:pPr>
      <w:r w:rsidRPr="006B6388">
        <w:rPr>
          <w:color w:val="auto"/>
        </w:rPr>
        <w:t xml:space="preserve">2 </w:t>
      </w:r>
      <w:proofErr w:type="gramStart"/>
      <w:r w:rsidRPr="006B6388">
        <w:rPr>
          <w:color w:val="auto"/>
        </w:rPr>
        <w:t>Auxiliares</w:t>
      </w:r>
      <w:proofErr w:type="gramEnd"/>
      <w:r w:rsidRPr="006B6388">
        <w:rPr>
          <w:color w:val="auto"/>
        </w:rPr>
        <w:t xml:space="preserve"> psiquiátricos</w:t>
      </w:r>
    </w:p>
    <w:p w14:paraId="3F80732A" w14:textId="77777777" w:rsidR="00416ABA" w:rsidRPr="006B6388" w:rsidRDefault="00986B87">
      <w:pPr>
        <w:numPr>
          <w:ilvl w:val="1"/>
          <w:numId w:val="6"/>
        </w:numPr>
        <w:ind w:right="84" w:hanging="427"/>
        <w:rPr>
          <w:color w:val="auto"/>
        </w:rPr>
      </w:pPr>
      <w:r w:rsidRPr="006B6388">
        <w:rPr>
          <w:color w:val="auto"/>
        </w:rPr>
        <w:t>Cocinera</w:t>
      </w:r>
    </w:p>
    <w:p w14:paraId="3DCEE9A0" w14:textId="77777777" w:rsidR="00CA21C1" w:rsidRPr="006B6388" w:rsidRDefault="00986B87" w:rsidP="00CA21C1">
      <w:pPr>
        <w:numPr>
          <w:ilvl w:val="1"/>
          <w:numId w:val="6"/>
        </w:numPr>
        <w:spacing w:after="3" w:line="239" w:lineRule="auto"/>
        <w:ind w:right="0" w:hanging="427"/>
        <w:jc w:val="left"/>
        <w:rPr>
          <w:color w:val="auto"/>
        </w:rPr>
      </w:pPr>
      <w:r w:rsidRPr="006B6388">
        <w:rPr>
          <w:color w:val="auto"/>
        </w:rPr>
        <w:t>Voluntariado</w:t>
      </w:r>
    </w:p>
    <w:p w14:paraId="45E57106" w14:textId="77777777" w:rsidR="00CA21C1" w:rsidRPr="006B6388" w:rsidRDefault="00CA21C1" w:rsidP="002D1D75">
      <w:pPr>
        <w:spacing w:after="3" w:line="239" w:lineRule="auto"/>
        <w:ind w:left="-5" w:right="0" w:firstLine="0"/>
        <w:rPr>
          <w:color w:val="auto"/>
        </w:rPr>
      </w:pPr>
    </w:p>
    <w:p w14:paraId="0B700967" w14:textId="473FA42F" w:rsidR="00106C53" w:rsidRPr="00E511E2" w:rsidRDefault="00986B87" w:rsidP="00E511E2">
      <w:pPr>
        <w:spacing w:after="3" w:line="239" w:lineRule="auto"/>
        <w:ind w:left="-5" w:right="0" w:firstLine="0"/>
        <w:rPr>
          <w:color w:val="auto"/>
        </w:rPr>
      </w:pPr>
      <w:r w:rsidRPr="006B6388">
        <w:rPr>
          <w:color w:val="auto"/>
        </w:rPr>
        <w:t>Para 20</w:t>
      </w:r>
      <w:r w:rsidR="002D1D75" w:rsidRPr="006B6388">
        <w:rPr>
          <w:color w:val="auto"/>
        </w:rPr>
        <w:t>2</w:t>
      </w:r>
      <w:r w:rsidR="005F55E3">
        <w:rPr>
          <w:color w:val="auto"/>
        </w:rPr>
        <w:t>3</w:t>
      </w:r>
      <w:r w:rsidRPr="006B6388">
        <w:rPr>
          <w:color w:val="auto"/>
        </w:rPr>
        <w:t xml:space="preserve"> se mantienen las plazas concertadas con la posibilidad de ampliar el número de pacientes atendidos y la misma cartera de servicios y el número de profesionales.</w:t>
      </w:r>
    </w:p>
    <w:p w14:paraId="64255AEE" w14:textId="77777777" w:rsidR="00416ABA" w:rsidRPr="000F5454" w:rsidRDefault="00986B87">
      <w:pPr>
        <w:pStyle w:val="Ttulo3"/>
        <w:spacing w:after="504"/>
        <w:ind w:left="643" w:hanging="360"/>
        <w:rPr>
          <w:color w:val="auto"/>
        </w:rPr>
      </w:pPr>
      <w:r w:rsidRPr="000F5454">
        <w:rPr>
          <w:color w:val="auto"/>
        </w:rPr>
        <w:lastRenderedPageBreak/>
        <w:t>5. UNIDAD RESIDENCIAL EXTRAHOSPITALARIA (RED DE PISOS)</w:t>
      </w:r>
    </w:p>
    <w:p w14:paraId="081E443E" w14:textId="77777777" w:rsidR="00416ABA" w:rsidRPr="000F5454" w:rsidRDefault="00986B87">
      <w:pPr>
        <w:spacing w:after="304"/>
        <w:ind w:left="-5" w:right="84"/>
        <w:rPr>
          <w:color w:val="auto"/>
        </w:rPr>
      </w:pPr>
      <w:r w:rsidRPr="000F5454">
        <w:rPr>
          <w:color w:val="auto"/>
        </w:rPr>
        <w:t xml:space="preserve">Dotado de 8 pisos asistidos distribuidos en la comarca de las Cinco </w:t>
      </w:r>
      <w:r w:rsidR="00106C53" w:rsidRPr="000F5454">
        <w:rPr>
          <w:color w:val="auto"/>
        </w:rPr>
        <w:t>Villas (</w:t>
      </w:r>
      <w:r w:rsidRPr="000F5454">
        <w:rPr>
          <w:color w:val="auto"/>
        </w:rPr>
        <w:t>4 en Ejea de los Caballeros, 4 en Sádaba)</w:t>
      </w:r>
    </w:p>
    <w:p w14:paraId="0C2CA198" w14:textId="4E2394DD" w:rsidR="00416ABA" w:rsidRDefault="00986B87">
      <w:pPr>
        <w:numPr>
          <w:ilvl w:val="0"/>
          <w:numId w:val="7"/>
        </w:numPr>
        <w:spacing w:after="325"/>
        <w:ind w:right="84" w:hanging="360"/>
        <w:rPr>
          <w:color w:val="auto"/>
        </w:rPr>
      </w:pPr>
      <w:r w:rsidRPr="000F5454">
        <w:rPr>
          <w:color w:val="auto"/>
        </w:rPr>
        <w:t>DATOS DE OCUPACION 20</w:t>
      </w:r>
      <w:r w:rsidR="002D1D75" w:rsidRPr="000F5454">
        <w:rPr>
          <w:color w:val="auto"/>
        </w:rPr>
        <w:t>2</w:t>
      </w:r>
      <w:r w:rsidR="007161A2">
        <w:rPr>
          <w:color w:val="auto"/>
        </w:rPr>
        <w:t>2</w:t>
      </w:r>
      <w:r w:rsidRPr="000F5454">
        <w:rPr>
          <w:color w:val="auto"/>
        </w:rPr>
        <w:t>:</w:t>
      </w:r>
    </w:p>
    <w:p w14:paraId="273FF7FF" w14:textId="4A605E6B" w:rsidR="00416ABA" w:rsidRPr="008E6926" w:rsidRDefault="00986B87">
      <w:pPr>
        <w:numPr>
          <w:ilvl w:val="1"/>
          <w:numId w:val="7"/>
        </w:numPr>
        <w:ind w:right="84" w:hanging="360"/>
        <w:rPr>
          <w:color w:val="auto"/>
        </w:rPr>
      </w:pPr>
      <w:r w:rsidRPr="008E6926">
        <w:rPr>
          <w:color w:val="auto"/>
        </w:rPr>
        <w:t xml:space="preserve">Camas </w:t>
      </w:r>
      <w:r w:rsidR="00106C53" w:rsidRPr="008E6926">
        <w:rPr>
          <w:color w:val="auto"/>
        </w:rPr>
        <w:t>instaladas:</w:t>
      </w:r>
      <w:r w:rsidRPr="008E6926">
        <w:rPr>
          <w:color w:val="auto"/>
        </w:rPr>
        <w:t xml:space="preserve"> 2</w:t>
      </w:r>
      <w:r w:rsidR="002D1D75" w:rsidRPr="008E6926">
        <w:rPr>
          <w:color w:val="auto"/>
        </w:rPr>
        <w:t>9</w:t>
      </w:r>
    </w:p>
    <w:p w14:paraId="5C19B8D1" w14:textId="52812A5F" w:rsidR="00416ABA" w:rsidRPr="008E6926" w:rsidRDefault="006D072D">
      <w:pPr>
        <w:numPr>
          <w:ilvl w:val="1"/>
          <w:numId w:val="7"/>
        </w:numPr>
        <w:ind w:right="84" w:hanging="360"/>
        <w:rPr>
          <w:color w:val="auto"/>
        </w:rPr>
      </w:pPr>
      <w:r w:rsidRPr="008E6926">
        <w:rPr>
          <w:color w:val="auto"/>
        </w:rPr>
        <w:t xml:space="preserve">Ingresos: </w:t>
      </w:r>
      <w:r w:rsidR="008E6926" w:rsidRPr="008E6926">
        <w:rPr>
          <w:color w:val="auto"/>
        </w:rPr>
        <w:t>1</w:t>
      </w:r>
    </w:p>
    <w:p w14:paraId="61D41931" w14:textId="105AA9EF" w:rsidR="00416ABA" w:rsidRPr="008E6926" w:rsidRDefault="006D072D">
      <w:pPr>
        <w:numPr>
          <w:ilvl w:val="1"/>
          <w:numId w:val="7"/>
        </w:numPr>
        <w:ind w:right="84" w:hanging="360"/>
        <w:rPr>
          <w:color w:val="auto"/>
        </w:rPr>
      </w:pPr>
      <w:r w:rsidRPr="008E6926">
        <w:rPr>
          <w:color w:val="auto"/>
        </w:rPr>
        <w:t xml:space="preserve">Altas: </w:t>
      </w:r>
      <w:r w:rsidR="008E6926" w:rsidRPr="008E6926">
        <w:rPr>
          <w:color w:val="auto"/>
        </w:rPr>
        <w:t>3</w:t>
      </w:r>
    </w:p>
    <w:p w14:paraId="20D762E4" w14:textId="0DF04D61" w:rsidR="00416ABA" w:rsidRPr="008E6926" w:rsidRDefault="006D072D">
      <w:pPr>
        <w:numPr>
          <w:ilvl w:val="1"/>
          <w:numId w:val="7"/>
        </w:numPr>
        <w:spacing w:after="449"/>
        <w:ind w:right="84" w:hanging="360"/>
        <w:rPr>
          <w:color w:val="auto"/>
        </w:rPr>
      </w:pPr>
      <w:proofErr w:type="gramStart"/>
      <w:r w:rsidRPr="008E6926">
        <w:rPr>
          <w:color w:val="auto"/>
        </w:rPr>
        <w:t>Total</w:t>
      </w:r>
      <w:proofErr w:type="gramEnd"/>
      <w:r w:rsidRPr="008E6926">
        <w:rPr>
          <w:color w:val="auto"/>
        </w:rPr>
        <w:t xml:space="preserve"> pacientes atendidos: 2</w:t>
      </w:r>
      <w:r w:rsidR="008E6926" w:rsidRPr="008E6926">
        <w:rPr>
          <w:color w:val="auto"/>
        </w:rPr>
        <w:t>7</w:t>
      </w:r>
    </w:p>
    <w:p w14:paraId="01F98280" w14:textId="77777777" w:rsidR="00416ABA" w:rsidRPr="000F5454" w:rsidRDefault="00986B87">
      <w:pPr>
        <w:numPr>
          <w:ilvl w:val="0"/>
          <w:numId w:val="7"/>
        </w:numPr>
        <w:spacing w:after="328"/>
        <w:ind w:right="84" w:hanging="360"/>
        <w:rPr>
          <w:color w:val="auto"/>
        </w:rPr>
      </w:pPr>
      <w:r w:rsidRPr="000F5454">
        <w:rPr>
          <w:color w:val="auto"/>
        </w:rPr>
        <w:t>PROGRAMAS REHABILITADORES DESARROLLADOS:</w:t>
      </w:r>
    </w:p>
    <w:p w14:paraId="5C10086B" w14:textId="77777777" w:rsidR="00416ABA" w:rsidRPr="000F5454" w:rsidRDefault="00986B87">
      <w:pPr>
        <w:numPr>
          <w:ilvl w:val="1"/>
          <w:numId w:val="7"/>
        </w:numPr>
        <w:ind w:right="84" w:hanging="360"/>
        <w:rPr>
          <w:color w:val="auto"/>
        </w:rPr>
      </w:pPr>
      <w:r w:rsidRPr="000F5454">
        <w:rPr>
          <w:color w:val="auto"/>
        </w:rPr>
        <w:t>Programa de acompañamiento terapéutico</w:t>
      </w:r>
    </w:p>
    <w:p w14:paraId="6E1FD93F" w14:textId="77777777" w:rsidR="00416ABA" w:rsidRPr="000F5454" w:rsidRDefault="00986B87">
      <w:pPr>
        <w:numPr>
          <w:ilvl w:val="1"/>
          <w:numId w:val="7"/>
        </w:numPr>
        <w:ind w:right="84" w:hanging="360"/>
        <w:rPr>
          <w:color w:val="auto"/>
        </w:rPr>
      </w:pPr>
      <w:r w:rsidRPr="000F5454">
        <w:rPr>
          <w:color w:val="auto"/>
        </w:rPr>
        <w:t>Programa individualizado de rehabilitación</w:t>
      </w:r>
    </w:p>
    <w:p w14:paraId="56DE37B4" w14:textId="77777777" w:rsidR="00416ABA" w:rsidRPr="000F5454" w:rsidRDefault="00986B87">
      <w:pPr>
        <w:numPr>
          <w:ilvl w:val="1"/>
          <w:numId w:val="7"/>
        </w:numPr>
        <w:ind w:right="84" w:hanging="360"/>
        <w:rPr>
          <w:color w:val="auto"/>
        </w:rPr>
      </w:pPr>
      <w:r w:rsidRPr="000F5454">
        <w:rPr>
          <w:color w:val="auto"/>
        </w:rPr>
        <w:t>Trabajo con familias</w:t>
      </w:r>
    </w:p>
    <w:p w14:paraId="260BCAEF" w14:textId="77777777" w:rsidR="00416ABA" w:rsidRPr="000F5454" w:rsidRDefault="00986B87">
      <w:pPr>
        <w:numPr>
          <w:ilvl w:val="1"/>
          <w:numId w:val="7"/>
        </w:numPr>
        <w:spacing w:after="544"/>
        <w:ind w:right="84" w:hanging="360"/>
        <w:rPr>
          <w:color w:val="auto"/>
        </w:rPr>
      </w:pPr>
      <w:r w:rsidRPr="000F5454">
        <w:rPr>
          <w:color w:val="auto"/>
        </w:rPr>
        <w:t>Programa de soporte y mantenimiento psicosocial en Centro de día</w:t>
      </w:r>
    </w:p>
    <w:p w14:paraId="2D7504CC" w14:textId="77777777" w:rsidR="00416ABA" w:rsidRPr="000F5454" w:rsidRDefault="00986B87">
      <w:pPr>
        <w:numPr>
          <w:ilvl w:val="0"/>
          <w:numId w:val="7"/>
        </w:numPr>
        <w:spacing w:after="328"/>
        <w:ind w:right="84" w:hanging="360"/>
        <w:rPr>
          <w:color w:val="auto"/>
        </w:rPr>
      </w:pPr>
      <w:r w:rsidRPr="000F5454">
        <w:rPr>
          <w:color w:val="auto"/>
        </w:rPr>
        <w:t>PROFESIONALES:</w:t>
      </w:r>
    </w:p>
    <w:p w14:paraId="7D45D501" w14:textId="77777777" w:rsidR="00416ABA" w:rsidRPr="000F5454" w:rsidRDefault="00986B87">
      <w:pPr>
        <w:numPr>
          <w:ilvl w:val="1"/>
          <w:numId w:val="7"/>
        </w:numPr>
        <w:ind w:right="84" w:hanging="360"/>
        <w:rPr>
          <w:color w:val="auto"/>
        </w:rPr>
      </w:pPr>
      <w:r w:rsidRPr="000F5454">
        <w:rPr>
          <w:color w:val="auto"/>
        </w:rPr>
        <w:t>Trabajadora Social a tiempo parcial</w:t>
      </w:r>
    </w:p>
    <w:p w14:paraId="7B0991D4" w14:textId="77777777" w:rsidR="00416ABA" w:rsidRPr="000F5454" w:rsidRDefault="00986B87">
      <w:pPr>
        <w:numPr>
          <w:ilvl w:val="1"/>
          <w:numId w:val="7"/>
        </w:numPr>
        <w:spacing w:after="433"/>
        <w:ind w:right="84" w:hanging="360"/>
        <w:rPr>
          <w:color w:val="auto"/>
        </w:rPr>
      </w:pPr>
      <w:r w:rsidRPr="000F5454">
        <w:rPr>
          <w:color w:val="auto"/>
        </w:rPr>
        <w:t>2 auxiliares psiquiátricos</w:t>
      </w:r>
    </w:p>
    <w:p w14:paraId="392C65A1" w14:textId="2E8F97B5" w:rsidR="00416ABA" w:rsidRPr="000F5454" w:rsidRDefault="00986B87" w:rsidP="0032048A">
      <w:pPr>
        <w:spacing w:after="3" w:line="239" w:lineRule="auto"/>
        <w:ind w:left="152" w:right="0"/>
        <w:rPr>
          <w:color w:val="auto"/>
        </w:rPr>
      </w:pPr>
      <w:r w:rsidRPr="000F5454">
        <w:rPr>
          <w:color w:val="auto"/>
        </w:rPr>
        <w:t>Para 20</w:t>
      </w:r>
      <w:r w:rsidR="002D1D75" w:rsidRPr="000F5454">
        <w:rPr>
          <w:color w:val="auto"/>
        </w:rPr>
        <w:t>2</w:t>
      </w:r>
      <w:r w:rsidR="005F55E3">
        <w:rPr>
          <w:color w:val="auto"/>
        </w:rPr>
        <w:t>3</w:t>
      </w:r>
      <w:r w:rsidRPr="000F5454">
        <w:rPr>
          <w:color w:val="auto"/>
        </w:rPr>
        <w:t xml:space="preserve"> el objetivo de la entidad es cubrir el número de plazas vacantes, con el objetivo </w:t>
      </w:r>
      <w:r w:rsidRPr="000F5454">
        <w:rPr>
          <w:color w:val="auto"/>
        </w:rPr>
        <w:tab/>
        <w:t xml:space="preserve">de </w:t>
      </w:r>
      <w:r w:rsidRPr="000F5454">
        <w:rPr>
          <w:color w:val="auto"/>
        </w:rPr>
        <w:tab/>
        <w:t>mejorar</w:t>
      </w:r>
      <w:r w:rsidRPr="000F5454">
        <w:rPr>
          <w:color w:val="auto"/>
        </w:rPr>
        <w:tab/>
        <w:t>servici</w:t>
      </w:r>
      <w:r w:rsidR="0032048A" w:rsidRPr="000F5454">
        <w:rPr>
          <w:color w:val="auto"/>
        </w:rPr>
        <w:t>os</w:t>
      </w:r>
      <w:r w:rsidR="0032048A" w:rsidRPr="000F5454">
        <w:rPr>
          <w:color w:val="auto"/>
        </w:rPr>
        <w:tab/>
        <w:t>prestados,</w:t>
      </w:r>
      <w:r w:rsidR="0032048A" w:rsidRPr="000F5454">
        <w:rPr>
          <w:color w:val="auto"/>
        </w:rPr>
        <w:tab/>
        <w:t xml:space="preserve">manteniendo </w:t>
      </w:r>
      <w:proofErr w:type="gramStart"/>
      <w:r w:rsidR="0032048A" w:rsidRPr="000F5454">
        <w:rPr>
          <w:color w:val="auto"/>
        </w:rPr>
        <w:t xml:space="preserve">los </w:t>
      </w:r>
      <w:r w:rsidRPr="000F5454">
        <w:rPr>
          <w:color w:val="auto"/>
        </w:rPr>
        <w:t>ratios</w:t>
      </w:r>
      <w:proofErr w:type="gramEnd"/>
      <w:r w:rsidRPr="000F5454">
        <w:rPr>
          <w:color w:val="auto"/>
        </w:rPr>
        <w:t xml:space="preserve"> de profesionales/pacientes y la calidad asistencial.</w:t>
      </w:r>
    </w:p>
    <w:p w14:paraId="7743B5D0" w14:textId="77777777" w:rsidR="00106C53" w:rsidRPr="000F5454" w:rsidRDefault="00106C53" w:rsidP="0032048A">
      <w:pPr>
        <w:spacing w:after="160" w:line="259" w:lineRule="auto"/>
        <w:ind w:left="0" w:right="0" w:firstLine="0"/>
        <w:rPr>
          <w:b/>
          <w:color w:val="auto"/>
          <w:sz w:val="28"/>
        </w:rPr>
      </w:pPr>
      <w:r w:rsidRPr="000F5454">
        <w:rPr>
          <w:b/>
          <w:color w:val="auto"/>
          <w:sz w:val="28"/>
        </w:rPr>
        <w:br w:type="page"/>
      </w:r>
    </w:p>
    <w:p w14:paraId="7BA2F514" w14:textId="77777777" w:rsidR="00416ABA" w:rsidRPr="000F5454" w:rsidRDefault="00986B87">
      <w:pPr>
        <w:spacing w:after="225" w:line="249" w:lineRule="auto"/>
        <w:ind w:left="293" w:right="0"/>
        <w:jc w:val="left"/>
        <w:rPr>
          <w:color w:val="auto"/>
        </w:rPr>
      </w:pPr>
      <w:r w:rsidRPr="000F5454">
        <w:rPr>
          <w:b/>
          <w:color w:val="auto"/>
          <w:sz w:val="28"/>
        </w:rPr>
        <w:lastRenderedPageBreak/>
        <w:t>6. CENTRO ASISTENCIAL PSIQUIATRICO DE SADABA:</w:t>
      </w:r>
    </w:p>
    <w:p w14:paraId="35A0FEAC" w14:textId="0AAB7C52" w:rsidR="00416ABA" w:rsidRPr="000F5454" w:rsidRDefault="00986B87">
      <w:pPr>
        <w:spacing w:after="301"/>
        <w:ind w:left="-5" w:right="0"/>
        <w:rPr>
          <w:color w:val="auto"/>
        </w:rPr>
      </w:pPr>
      <w:r w:rsidRPr="000F5454">
        <w:rPr>
          <w:color w:val="auto"/>
        </w:rPr>
        <w:t>Ubicado en Sádaba, es un</w:t>
      </w:r>
      <w:r w:rsidR="002D1D75" w:rsidRPr="000F5454">
        <w:rPr>
          <w:color w:val="auto"/>
        </w:rPr>
        <w:t xml:space="preserve">a Residencia de Salud Mental </w:t>
      </w:r>
      <w:r w:rsidRPr="000F5454">
        <w:rPr>
          <w:color w:val="auto"/>
        </w:rPr>
        <w:t>para pacientes psiquiátricos crónicos de Aragón.</w:t>
      </w:r>
    </w:p>
    <w:p w14:paraId="7C56D071" w14:textId="5CFC8433" w:rsidR="00416ABA" w:rsidRPr="008E6926" w:rsidRDefault="00986B87">
      <w:pPr>
        <w:numPr>
          <w:ilvl w:val="0"/>
          <w:numId w:val="8"/>
        </w:numPr>
        <w:spacing w:after="51"/>
        <w:ind w:right="84" w:hanging="360"/>
        <w:rPr>
          <w:color w:val="auto"/>
        </w:rPr>
      </w:pPr>
      <w:r w:rsidRPr="008E6926">
        <w:rPr>
          <w:color w:val="auto"/>
        </w:rPr>
        <w:t>DATOS DE OCUPACION 20</w:t>
      </w:r>
      <w:r w:rsidR="002D1D75" w:rsidRPr="008E6926">
        <w:rPr>
          <w:color w:val="auto"/>
        </w:rPr>
        <w:t>2</w:t>
      </w:r>
      <w:r w:rsidR="005F55E3" w:rsidRPr="008E6926">
        <w:rPr>
          <w:color w:val="auto"/>
        </w:rPr>
        <w:t>2</w:t>
      </w:r>
      <w:r w:rsidRPr="008E6926">
        <w:rPr>
          <w:color w:val="auto"/>
        </w:rPr>
        <w:t>:</w:t>
      </w:r>
    </w:p>
    <w:p w14:paraId="29877597" w14:textId="70DA536D" w:rsidR="00416ABA" w:rsidRPr="008E6926" w:rsidRDefault="00986B87">
      <w:pPr>
        <w:numPr>
          <w:ilvl w:val="1"/>
          <w:numId w:val="8"/>
        </w:numPr>
        <w:ind w:right="84" w:hanging="360"/>
        <w:rPr>
          <w:color w:val="auto"/>
        </w:rPr>
      </w:pPr>
      <w:r w:rsidRPr="008E6926">
        <w:rPr>
          <w:color w:val="auto"/>
        </w:rPr>
        <w:t xml:space="preserve">Camas concertadas: </w:t>
      </w:r>
      <w:r w:rsidR="00C83322" w:rsidRPr="008E6926">
        <w:rPr>
          <w:color w:val="auto"/>
        </w:rPr>
        <w:t>45</w:t>
      </w:r>
    </w:p>
    <w:p w14:paraId="4CB6E31E" w14:textId="48E0B102" w:rsidR="00416ABA" w:rsidRPr="008E6926" w:rsidRDefault="00FE56CF">
      <w:pPr>
        <w:numPr>
          <w:ilvl w:val="1"/>
          <w:numId w:val="8"/>
        </w:numPr>
        <w:ind w:right="84" w:hanging="360"/>
        <w:rPr>
          <w:color w:val="auto"/>
        </w:rPr>
      </w:pPr>
      <w:r w:rsidRPr="008E6926">
        <w:rPr>
          <w:color w:val="auto"/>
        </w:rPr>
        <w:t xml:space="preserve">Nuevos ingresos: </w:t>
      </w:r>
      <w:r w:rsidR="008E6926" w:rsidRPr="008E6926">
        <w:rPr>
          <w:color w:val="auto"/>
        </w:rPr>
        <w:t>6</w:t>
      </w:r>
    </w:p>
    <w:p w14:paraId="1F33D7C2" w14:textId="0AFBE67E" w:rsidR="00416ABA" w:rsidRPr="008E6926" w:rsidRDefault="00FE56CF">
      <w:pPr>
        <w:numPr>
          <w:ilvl w:val="1"/>
          <w:numId w:val="8"/>
        </w:numPr>
        <w:ind w:right="84" w:hanging="360"/>
        <w:rPr>
          <w:color w:val="auto"/>
        </w:rPr>
      </w:pPr>
      <w:r w:rsidRPr="008E6926">
        <w:rPr>
          <w:color w:val="auto"/>
        </w:rPr>
        <w:t xml:space="preserve">Altas: </w:t>
      </w:r>
      <w:r w:rsidR="008E6926" w:rsidRPr="008E6926">
        <w:rPr>
          <w:color w:val="auto"/>
        </w:rPr>
        <w:t>7</w:t>
      </w:r>
    </w:p>
    <w:p w14:paraId="22E8E97F" w14:textId="66AA203C" w:rsidR="00416ABA" w:rsidRPr="008E6926" w:rsidRDefault="00335681">
      <w:pPr>
        <w:numPr>
          <w:ilvl w:val="1"/>
          <w:numId w:val="8"/>
        </w:numPr>
        <w:spacing w:after="449"/>
        <w:ind w:right="84" w:hanging="360"/>
        <w:rPr>
          <w:color w:val="auto"/>
        </w:rPr>
      </w:pPr>
      <w:proofErr w:type="gramStart"/>
      <w:r w:rsidRPr="008E6926">
        <w:rPr>
          <w:color w:val="auto"/>
        </w:rPr>
        <w:t>Total</w:t>
      </w:r>
      <w:proofErr w:type="gramEnd"/>
      <w:r w:rsidRPr="008E6926">
        <w:rPr>
          <w:color w:val="auto"/>
        </w:rPr>
        <w:t xml:space="preserve"> de pacientes atendidos: </w:t>
      </w:r>
      <w:r w:rsidR="008E6926" w:rsidRPr="008E6926">
        <w:rPr>
          <w:color w:val="auto"/>
        </w:rPr>
        <w:t>52</w:t>
      </w:r>
    </w:p>
    <w:p w14:paraId="5C527391" w14:textId="77777777" w:rsidR="00416ABA" w:rsidRPr="008E6926" w:rsidRDefault="00986B87">
      <w:pPr>
        <w:numPr>
          <w:ilvl w:val="0"/>
          <w:numId w:val="8"/>
        </w:numPr>
        <w:spacing w:after="50"/>
        <w:ind w:right="84" w:hanging="360"/>
        <w:rPr>
          <w:color w:val="auto"/>
        </w:rPr>
      </w:pPr>
      <w:r w:rsidRPr="008E6926">
        <w:rPr>
          <w:color w:val="auto"/>
        </w:rPr>
        <w:t>PROGRAMAS DE REHABILITACION DESARROLLADOS:</w:t>
      </w:r>
    </w:p>
    <w:p w14:paraId="622877FC" w14:textId="77777777" w:rsidR="00416ABA" w:rsidRPr="008E6926" w:rsidRDefault="00986B87">
      <w:pPr>
        <w:numPr>
          <w:ilvl w:val="1"/>
          <w:numId w:val="8"/>
        </w:numPr>
        <w:ind w:right="84" w:hanging="360"/>
        <w:rPr>
          <w:color w:val="auto"/>
        </w:rPr>
      </w:pPr>
      <w:r w:rsidRPr="008E6926">
        <w:rPr>
          <w:color w:val="auto"/>
        </w:rPr>
        <w:t>Talleres de Ocio y Tiempo Libre (Club social)</w:t>
      </w:r>
    </w:p>
    <w:p w14:paraId="458FF77B" w14:textId="77777777" w:rsidR="00416ABA" w:rsidRPr="000F5454" w:rsidRDefault="00986B87">
      <w:pPr>
        <w:numPr>
          <w:ilvl w:val="1"/>
          <w:numId w:val="8"/>
        </w:numPr>
        <w:ind w:right="84" w:hanging="360"/>
        <w:rPr>
          <w:color w:val="auto"/>
        </w:rPr>
      </w:pPr>
      <w:r w:rsidRPr="008E6926">
        <w:rPr>
          <w:color w:val="auto"/>
        </w:rPr>
        <w:t xml:space="preserve">Taller de Animación </w:t>
      </w:r>
      <w:r w:rsidRPr="000F5454">
        <w:rPr>
          <w:color w:val="auto"/>
        </w:rPr>
        <w:t>a la lectura</w:t>
      </w:r>
    </w:p>
    <w:p w14:paraId="3F1609F8" w14:textId="77777777" w:rsidR="00416ABA" w:rsidRPr="000F5454" w:rsidRDefault="00986B87">
      <w:pPr>
        <w:numPr>
          <w:ilvl w:val="1"/>
          <w:numId w:val="8"/>
        </w:numPr>
        <w:ind w:right="84" w:hanging="360"/>
        <w:rPr>
          <w:color w:val="auto"/>
        </w:rPr>
      </w:pPr>
      <w:r w:rsidRPr="000F5454">
        <w:rPr>
          <w:color w:val="auto"/>
        </w:rPr>
        <w:t>Taller de Habilidades Sociales</w:t>
      </w:r>
    </w:p>
    <w:p w14:paraId="4B89323B" w14:textId="77777777" w:rsidR="00416ABA" w:rsidRPr="000F5454" w:rsidRDefault="00986B87">
      <w:pPr>
        <w:numPr>
          <w:ilvl w:val="1"/>
          <w:numId w:val="8"/>
        </w:numPr>
        <w:ind w:right="84" w:hanging="360"/>
        <w:rPr>
          <w:color w:val="auto"/>
        </w:rPr>
      </w:pPr>
      <w:r w:rsidRPr="000F5454">
        <w:rPr>
          <w:color w:val="auto"/>
        </w:rPr>
        <w:t>Taller de Psicomotricidad y gimnasia</w:t>
      </w:r>
    </w:p>
    <w:p w14:paraId="6958D1AE" w14:textId="77777777" w:rsidR="00416ABA" w:rsidRPr="000F5454" w:rsidRDefault="00986B87">
      <w:pPr>
        <w:numPr>
          <w:ilvl w:val="1"/>
          <w:numId w:val="8"/>
        </w:numPr>
        <w:spacing w:after="449"/>
        <w:ind w:right="84" w:hanging="360"/>
        <w:rPr>
          <w:color w:val="auto"/>
        </w:rPr>
      </w:pPr>
      <w:r w:rsidRPr="000F5454">
        <w:rPr>
          <w:color w:val="auto"/>
        </w:rPr>
        <w:t>Taller Ocupacional Manipulados y Creación de Jabones artesanales</w:t>
      </w:r>
    </w:p>
    <w:p w14:paraId="0F70EEA9" w14:textId="77777777" w:rsidR="00416ABA" w:rsidRPr="000F5454" w:rsidRDefault="00986B87">
      <w:pPr>
        <w:numPr>
          <w:ilvl w:val="0"/>
          <w:numId w:val="8"/>
        </w:numPr>
        <w:spacing w:after="51"/>
        <w:ind w:right="84" w:hanging="360"/>
        <w:rPr>
          <w:color w:val="auto"/>
        </w:rPr>
      </w:pPr>
      <w:r w:rsidRPr="000F5454">
        <w:rPr>
          <w:color w:val="auto"/>
        </w:rPr>
        <w:t>PROFESIONALES:</w:t>
      </w:r>
    </w:p>
    <w:p w14:paraId="7A8072D4" w14:textId="77777777" w:rsidR="00416ABA" w:rsidRPr="000F5454" w:rsidRDefault="00986B87">
      <w:pPr>
        <w:numPr>
          <w:ilvl w:val="1"/>
          <w:numId w:val="8"/>
        </w:numPr>
        <w:ind w:right="84" w:hanging="360"/>
        <w:rPr>
          <w:color w:val="auto"/>
        </w:rPr>
      </w:pPr>
      <w:r w:rsidRPr="000F5454">
        <w:rPr>
          <w:color w:val="auto"/>
        </w:rPr>
        <w:t>Director Médico</w:t>
      </w:r>
    </w:p>
    <w:p w14:paraId="2CC21A04" w14:textId="77777777" w:rsidR="00416ABA" w:rsidRPr="000F5454" w:rsidRDefault="00986B87">
      <w:pPr>
        <w:numPr>
          <w:ilvl w:val="1"/>
          <w:numId w:val="8"/>
        </w:numPr>
        <w:ind w:right="84" w:hanging="360"/>
        <w:rPr>
          <w:color w:val="auto"/>
        </w:rPr>
      </w:pPr>
      <w:r w:rsidRPr="000F5454">
        <w:rPr>
          <w:color w:val="auto"/>
        </w:rPr>
        <w:t>Servicios Administrativos</w:t>
      </w:r>
    </w:p>
    <w:p w14:paraId="2D6CCD9E" w14:textId="77777777" w:rsidR="00416ABA" w:rsidRPr="000F5454" w:rsidRDefault="00986B87">
      <w:pPr>
        <w:numPr>
          <w:ilvl w:val="1"/>
          <w:numId w:val="8"/>
        </w:numPr>
        <w:ind w:right="84" w:hanging="360"/>
        <w:rPr>
          <w:color w:val="auto"/>
        </w:rPr>
      </w:pPr>
      <w:r w:rsidRPr="000F5454">
        <w:rPr>
          <w:color w:val="auto"/>
        </w:rPr>
        <w:t xml:space="preserve">3 </w:t>
      </w:r>
      <w:proofErr w:type="gramStart"/>
      <w:r w:rsidRPr="000F5454">
        <w:rPr>
          <w:color w:val="auto"/>
        </w:rPr>
        <w:t>Psiquiatras</w:t>
      </w:r>
      <w:proofErr w:type="gramEnd"/>
      <w:r w:rsidRPr="000F5454">
        <w:rPr>
          <w:color w:val="auto"/>
        </w:rPr>
        <w:t xml:space="preserve"> a tiempo parcial</w:t>
      </w:r>
    </w:p>
    <w:p w14:paraId="4218E8C9" w14:textId="77777777" w:rsidR="00416ABA" w:rsidRPr="000F5454" w:rsidRDefault="00986B87">
      <w:pPr>
        <w:numPr>
          <w:ilvl w:val="1"/>
          <w:numId w:val="8"/>
        </w:numPr>
        <w:ind w:right="84" w:hanging="360"/>
        <w:rPr>
          <w:color w:val="auto"/>
        </w:rPr>
      </w:pPr>
      <w:r w:rsidRPr="000F5454">
        <w:rPr>
          <w:color w:val="auto"/>
        </w:rPr>
        <w:t xml:space="preserve">1 </w:t>
      </w:r>
      <w:proofErr w:type="gramStart"/>
      <w:r w:rsidRPr="000F5454">
        <w:rPr>
          <w:color w:val="auto"/>
        </w:rPr>
        <w:t>Psicóloga</w:t>
      </w:r>
      <w:proofErr w:type="gramEnd"/>
      <w:r w:rsidRPr="000F5454">
        <w:rPr>
          <w:color w:val="auto"/>
        </w:rPr>
        <w:t xml:space="preserve"> a tiempo parcial</w:t>
      </w:r>
    </w:p>
    <w:p w14:paraId="50A73E4F" w14:textId="77777777" w:rsidR="00416ABA" w:rsidRPr="000F5454" w:rsidRDefault="00986B87">
      <w:pPr>
        <w:numPr>
          <w:ilvl w:val="1"/>
          <w:numId w:val="8"/>
        </w:numPr>
        <w:ind w:right="84" w:hanging="360"/>
        <w:rPr>
          <w:color w:val="auto"/>
        </w:rPr>
      </w:pPr>
      <w:r w:rsidRPr="000F5454">
        <w:rPr>
          <w:color w:val="auto"/>
        </w:rPr>
        <w:t xml:space="preserve">1 </w:t>
      </w:r>
      <w:proofErr w:type="gramStart"/>
      <w:r w:rsidRPr="000F5454">
        <w:rPr>
          <w:color w:val="auto"/>
        </w:rPr>
        <w:t>Terapeuta</w:t>
      </w:r>
      <w:proofErr w:type="gramEnd"/>
      <w:r w:rsidRPr="000F5454">
        <w:rPr>
          <w:color w:val="auto"/>
        </w:rPr>
        <w:t xml:space="preserve"> Ocupacional a tiempo parcial</w:t>
      </w:r>
    </w:p>
    <w:p w14:paraId="3B0E4DFE" w14:textId="77777777" w:rsidR="00416ABA" w:rsidRPr="000F5454" w:rsidRDefault="00986B87">
      <w:pPr>
        <w:numPr>
          <w:ilvl w:val="1"/>
          <w:numId w:val="8"/>
        </w:numPr>
        <w:ind w:right="84" w:hanging="360"/>
        <w:rPr>
          <w:color w:val="auto"/>
        </w:rPr>
      </w:pPr>
      <w:r w:rsidRPr="000F5454">
        <w:rPr>
          <w:color w:val="auto"/>
        </w:rPr>
        <w:t>2 DUE</w:t>
      </w:r>
    </w:p>
    <w:p w14:paraId="2ED2D554" w14:textId="77777777" w:rsidR="00416ABA" w:rsidRPr="000F5454" w:rsidRDefault="00986B87">
      <w:pPr>
        <w:numPr>
          <w:ilvl w:val="1"/>
          <w:numId w:val="8"/>
        </w:numPr>
        <w:ind w:right="84" w:hanging="360"/>
        <w:rPr>
          <w:color w:val="auto"/>
        </w:rPr>
      </w:pPr>
      <w:r w:rsidRPr="000F5454">
        <w:rPr>
          <w:color w:val="auto"/>
        </w:rPr>
        <w:t>Trabajadora Social a tiempo parcial</w:t>
      </w:r>
    </w:p>
    <w:p w14:paraId="694EB900" w14:textId="77777777" w:rsidR="00416ABA" w:rsidRPr="000F5454" w:rsidRDefault="00986B87">
      <w:pPr>
        <w:numPr>
          <w:ilvl w:val="1"/>
          <w:numId w:val="8"/>
        </w:numPr>
        <w:ind w:right="84" w:hanging="360"/>
        <w:rPr>
          <w:color w:val="auto"/>
        </w:rPr>
      </w:pPr>
      <w:r w:rsidRPr="000F5454">
        <w:rPr>
          <w:color w:val="auto"/>
        </w:rPr>
        <w:t>15 auxiliares psiquiátricos</w:t>
      </w:r>
    </w:p>
    <w:p w14:paraId="0C1C2BC4" w14:textId="77777777" w:rsidR="00416ABA" w:rsidRPr="000F5454" w:rsidRDefault="00986B87">
      <w:pPr>
        <w:numPr>
          <w:ilvl w:val="1"/>
          <w:numId w:val="8"/>
        </w:numPr>
        <w:ind w:right="84" w:hanging="360"/>
        <w:rPr>
          <w:color w:val="auto"/>
        </w:rPr>
      </w:pPr>
      <w:r w:rsidRPr="000F5454">
        <w:rPr>
          <w:color w:val="auto"/>
        </w:rPr>
        <w:t xml:space="preserve">2 </w:t>
      </w:r>
      <w:proofErr w:type="gramStart"/>
      <w:r w:rsidRPr="000F5454">
        <w:rPr>
          <w:color w:val="auto"/>
        </w:rPr>
        <w:t>Celadores</w:t>
      </w:r>
      <w:proofErr w:type="gramEnd"/>
    </w:p>
    <w:p w14:paraId="2FC7ADDC" w14:textId="77777777" w:rsidR="00416ABA" w:rsidRPr="000F5454" w:rsidRDefault="00986B87">
      <w:pPr>
        <w:numPr>
          <w:ilvl w:val="1"/>
          <w:numId w:val="8"/>
        </w:numPr>
        <w:ind w:right="84" w:hanging="360"/>
        <w:rPr>
          <w:color w:val="auto"/>
        </w:rPr>
      </w:pPr>
      <w:r w:rsidRPr="000F5454">
        <w:rPr>
          <w:color w:val="auto"/>
        </w:rPr>
        <w:t>Equipo de cocina</w:t>
      </w:r>
    </w:p>
    <w:p w14:paraId="1A65987B" w14:textId="77777777" w:rsidR="00416ABA" w:rsidRPr="000F5454" w:rsidRDefault="00986B87">
      <w:pPr>
        <w:numPr>
          <w:ilvl w:val="1"/>
          <w:numId w:val="8"/>
        </w:numPr>
        <w:ind w:right="84" w:hanging="360"/>
        <w:rPr>
          <w:color w:val="auto"/>
        </w:rPr>
      </w:pPr>
      <w:r w:rsidRPr="000F5454">
        <w:rPr>
          <w:color w:val="auto"/>
        </w:rPr>
        <w:t>Equipo de Limpieza</w:t>
      </w:r>
    </w:p>
    <w:p w14:paraId="285AD286" w14:textId="77777777" w:rsidR="00BA35F2" w:rsidRPr="00063F11" w:rsidRDefault="00106C53" w:rsidP="00BA35F2">
      <w:pPr>
        <w:pStyle w:val="Ttulo2"/>
        <w:spacing w:after="518"/>
        <w:ind w:left="-5"/>
        <w:rPr>
          <w:color w:val="auto"/>
        </w:rPr>
      </w:pPr>
      <w:r w:rsidRPr="000F5454">
        <w:rPr>
          <w:color w:val="auto"/>
        </w:rPr>
        <w:br w:type="page"/>
      </w:r>
      <w:r w:rsidR="00BA35F2" w:rsidRPr="00063F11">
        <w:rPr>
          <w:color w:val="auto"/>
        </w:rPr>
        <w:lastRenderedPageBreak/>
        <w:t>AREA SOCIO LABORAL</w:t>
      </w:r>
    </w:p>
    <w:p w14:paraId="3F4B27BC" w14:textId="77777777" w:rsidR="00BA35F2" w:rsidRPr="00063F11" w:rsidRDefault="00BA35F2" w:rsidP="00BA35F2">
      <w:pPr>
        <w:spacing w:line="360" w:lineRule="auto"/>
        <w:ind w:left="360"/>
        <w:rPr>
          <w:b/>
          <w:color w:val="auto"/>
          <w:sz w:val="28"/>
          <w:szCs w:val="28"/>
        </w:rPr>
      </w:pPr>
      <w:r w:rsidRPr="00063F11">
        <w:rPr>
          <w:b/>
          <w:color w:val="auto"/>
          <w:sz w:val="28"/>
          <w:szCs w:val="28"/>
        </w:rPr>
        <w:t xml:space="preserve">1.-CENTRO OCUPACIONAL “IBERIS”. </w:t>
      </w:r>
    </w:p>
    <w:p w14:paraId="414034F5" w14:textId="67FB31B0" w:rsidR="00BA35F2" w:rsidRPr="00063F11" w:rsidRDefault="00BA35F2" w:rsidP="00BA35F2">
      <w:pPr>
        <w:spacing w:line="360" w:lineRule="auto"/>
        <w:rPr>
          <w:color w:val="auto"/>
          <w:szCs w:val="24"/>
        </w:rPr>
      </w:pPr>
      <w:r w:rsidRPr="00063F11">
        <w:rPr>
          <w:color w:val="auto"/>
          <w:szCs w:val="24"/>
        </w:rPr>
        <w:tab/>
        <w:t xml:space="preserve">El Centro Ocupacional aglutina diferentes talleres con actividades ocupacionales y </w:t>
      </w:r>
      <w:proofErr w:type="spellStart"/>
      <w:r w:rsidRPr="00063F11">
        <w:rPr>
          <w:color w:val="auto"/>
          <w:szCs w:val="24"/>
        </w:rPr>
        <w:t>prelaborales</w:t>
      </w:r>
      <w:proofErr w:type="spellEnd"/>
      <w:r w:rsidRPr="00063F11">
        <w:rPr>
          <w:color w:val="auto"/>
          <w:szCs w:val="24"/>
        </w:rPr>
        <w:t xml:space="preserve"> diseñados en función del nivel de capacitación y destreza de los usuarios. Durante 202</w:t>
      </w:r>
      <w:r w:rsidR="005F55E3">
        <w:rPr>
          <w:color w:val="auto"/>
          <w:szCs w:val="24"/>
        </w:rPr>
        <w:t>2</w:t>
      </w:r>
      <w:r w:rsidRPr="00063F11">
        <w:rPr>
          <w:color w:val="auto"/>
          <w:szCs w:val="24"/>
        </w:rPr>
        <w:t xml:space="preserve"> han funcionado cuatro talleres:</w:t>
      </w:r>
    </w:p>
    <w:p w14:paraId="573C76CA" w14:textId="77777777" w:rsidR="00BA35F2" w:rsidRPr="00063F11" w:rsidRDefault="00BA35F2" w:rsidP="00BA35F2">
      <w:pPr>
        <w:spacing w:line="360" w:lineRule="auto"/>
        <w:rPr>
          <w:color w:val="auto"/>
          <w:szCs w:val="24"/>
        </w:rPr>
      </w:pPr>
    </w:p>
    <w:p w14:paraId="45A610C7" w14:textId="77777777" w:rsidR="00BA35F2" w:rsidRPr="00063F11" w:rsidRDefault="00BA35F2" w:rsidP="00BA35F2">
      <w:pPr>
        <w:numPr>
          <w:ilvl w:val="0"/>
          <w:numId w:val="18"/>
        </w:numPr>
        <w:spacing w:after="0" w:line="360" w:lineRule="auto"/>
        <w:ind w:right="0"/>
        <w:rPr>
          <w:color w:val="auto"/>
          <w:szCs w:val="24"/>
        </w:rPr>
      </w:pPr>
      <w:r w:rsidRPr="00063F11">
        <w:rPr>
          <w:b/>
          <w:color w:val="auto"/>
          <w:szCs w:val="24"/>
        </w:rPr>
        <w:t>Taller de Manipulados:</w:t>
      </w:r>
    </w:p>
    <w:p w14:paraId="0EDE83A1" w14:textId="77777777" w:rsidR="00BA35F2" w:rsidRPr="00063F11" w:rsidRDefault="00BA35F2" w:rsidP="00BA35F2">
      <w:pPr>
        <w:spacing w:line="360" w:lineRule="auto"/>
        <w:ind w:left="720"/>
        <w:rPr>
          <w:color w:val="auto"/>
          <w:szCs w:val="24"/>
        </w:rPr>
      </w:pPr>
    </w:p>
    <w:p w14:paraId="096C6918" w14:textId="77777777" w:rsidR="00BA35F2" w:rsidRPr="00063F11" w:rsidRDefault="00BA35F2" w:rsidP="00BA35F2">
      <w:pPr>
        <w:tabs>
          <w:tab w:val="num" w:pos="0"/>
        </w:tabs>
        <w:spacing w:line="360" w:lineRule="auto"/>
        <w:ind w:firstLine="540"/>
        <w:rPr>
          <w:color w:val="auto"/>
          <w:szCs w:val="24"/>
        </w:rPr>
      </w:pPr>
      <w:r w:rsidRPr="00063F11">
        <w:rPr>
          <w:color w:val="auto"/>
          <w:szCs w:val="24"/>
        </w:rPr>
        <w:tab/>
        <w:t xml:space="preserve">Taller de nivel inicial en la actividad ocupacional como paso básico en el proceso de inserción laboral, dirigido por </w:t>
      </w:r>
      <w:r w:rsidRPr="00063F11">
        <w:rPr>
          <w:b/>
          <w:color w:val="auto"/>
          <w:szCs w:val="24"/>
        </w:rPr>
        <w:t>una Monitora</w:t>
      </w:r>
      <w:r w:rsidRPr="00063F11">
        <w:rPr>
          <w:color w:val="auto"/>
          <w:szCs w:val="24"/>
        </w:rPr>
        <w:t>.</w:t>
      </w:r>
    </w:p>
    <w:p w14:paraId="23558C8B" w14:textId="7AEAC384" w:rsidR="00BA35F2" w:rsidRPr="00167915" w:rsidRDefault="00BA35F2" w:rsidP="00167915">
      <w:pPr>
        <w:tabs>
          <w:tab w:val="num" w:pos="0"/>
        </w:tabs>
        <w:spacing w:line="360" w:lineRule="auto"/>
        <w:ind w:firstLine="540"/>
        <w:rPr>
          <w:color w:val="auto"/>
          <w:szCs w:val="24"/>
        </w:rPr>
      </w:pPr>
      <w:r w:rsidRPr="00063F11">
        <w:rPr>
          <w:color w:val="auto"/>
          <w:szCs w:val="24"/>
        </w:rPr>
        <w:t>Se realizan trabajos subsidiarios para empresas del sector industrial, eléctrico</w:t>
      </w:r>
      <w:r w:rsidR="007161A2">
        <w:rPr>
          <w:color w:val="auto"/>
          <w:szCs w:val="24"/>
        </w:rPr>
        <w:t>,</w:t>
      </w:r>
      <w:r w:rsidRPr="00063F11">
        <w:rPr>
          <w:color w:val="auto"/>
          <w:szCs w:val="24"/>
        </w:rPr>
        <w:t xml:space="preserve"> del automóvil</w:t>
      </w:r>
      <w:r w:rsidR="007161A2">
        <w:rPr>
          <w:color w:val="auto"/>
          <w:szCs w:val="24"/>
        </w:rPr>
        <w:t xml:space="preserve"> y alimentario</w:t>
      </w:r>
      <w:r w:rsidRPr="00063F11">
        <w:rPr>
          <w:color w:val="auto"/>
          <w:szCs w:val="24"/>
        </w:rPr>
        <w:t>. Durante el año 202</w:t>
      </w:r>
      <w:r w:rsidR="007161A2">
        <w:rPr>
          <w:color w:val="auto"/>
          <w:szCs w:val="24"/>
        </w:rPr>
        <w:t>2</w:t>
      </w:r>
      <w:r w:rsidRPr="00063F11">
        <w:rPr>
          <w:color w:val="auto"/>
          <w:szCs w:val="24"/>
        </w:rPr>
        <w:t xml:space="preserve">, se ha mantenido gracias al compromiso y responsabilidad social corporativa de las empresas subsidiarias por seguir colaborando y facilitando el trabajo a colectivos en riesgo de exclusión social, el trabajo con la empresa: </w:t>
      </w:r>
    </w:p>
    <w:p w14:paraId="748A2A61" w14:textId="1901DC55" w:rsidR="007161A2" w:rsidRPr="00167915" w:rsidRDefault="00BA35F2" w:rsidP="00167915">
      <w:pPr>
        <w:pStyle w:val="Prrafodelista"/>
        <w:numPr>
          <w:ilvl w:val="0"/>
          <w:numId w:val="20"/>
        </w:numPr>
        <w:tabs>
          <w:tab w:val="num" w:pos="0"/>
        </w:tabs>
        <w:spacing w:line="360" w:lineRule="auto"/>
        <w:rPr>
          <w:color w:val="auto"/>
          <w:szCs w:val="24"/>
        </w:rPr>
      </w:pPr>
      <w:r w:rsidRPr="00167915">
        <w:rPr>
          <w:color w:val="auto"/>
          <w:szCs w:val="24"/>
        </w:rPr>
        <w:t>AIRFAL de Villanueva</w:t>
      </w:r>
    </w:p>
    <w:p w14:paraId="61297DC7" w14:textId="5659D9AC" w:rsidR="007161A2" w:rsidRPr="00167915" w:rsidRDefault="007161A2" w:rsidP="00167915">
      <w:pPr>
        <w:pStyle w:val="Prrafodelista"/>
        <w:numPr>
          <w:ilvl w:val="0"/>
          <w:numId w:val="20"/>
        </w:numPr>
        <w:tabs>
          <w:tab w:val="num" w:pos="0"/>
        </w:tabs>
        <w:spacing w:line="360" w:lineRule="auto"/>
        <w:rPr>
          <w:color w:val="auto"/>
          <w:szCs w:val="24"/>
        </w:rPr>
      </w:pPr>
      <w:r w:rsidRPr="00167915">
        <w:rPr>
          <w:color w:val="auto"/>
          <w:szCs w:val="24"/>
        </w:rPr>
        <w:t>Dulces J</w:t>
      </w:r>
      <w:r w:rsidR="00167915">
        <w:rPr>
          <w:color w:val="auto"/>
          <w:szCs w:val="24"/>
        </w:rPr>
        <w:t>ERA</w:t>
      </w:r>
    </w:p>
    <w:p w14:paraId="29F7CF61" w14:textId="16B58B48" w:rsidR="007161A2" w:rsidRPr="00167915" w:rsidRDefault="007161A2" w:rsidP="00167915">
      <w:pPr>
        <w:pStyle w:val="Prrafodelista"/>
        <w:numPr>
          <w:ilvl w:val="0"/>
          <w:numId w:val="20"/>
        </w:numPr>
        <w:tabs>
          <w:tab w:val="num" w:pos="0"/>
        </w:tabs>
        <w:spacing w:line="360" w:lineRule="auto"/>
        <w:rPr>
          <w:color w:val="auto"/>
          <w:szCs w:val="24"/>
        </w:rPr>
      </w:pPr>
      <w:r w:rsidRPr="00167915">
        <w:rPr>
          <w:color w:val="auto"/>
          <w:szCs w:val="24"/>
        </w:rPr>
        <w:t>M</w:t>
      </w:r>
      <w:r w:rsidR="00167915">
        <w:rPr>
          <w:color w:val="auto"/>
          <w:szCs w:val="24"/>
        </w:rPr>
        <w:t>ACOGA</w:t>
      </w:r>
    </w:p>
    <w:p w14:paraId="4D8BFB20" w14:textId="77777777" w:rsidR="00BA35F2" w:rsidRPr="00AE1163" w:rsidRDefault="00BA35F2" w:rsidP="00BA35F2">
      <w:pPr>
        <w:tabs>
          <w:tab w:val="num" w:pos="0"/>
        </w:tabs>
        <w:spacing w:line="360" w:lineRule="auto"/>
        <w:ind w:left="1416"/>
        <w:rPr>
          <w:color w:val="FF0000"/>
          <w:szCs w:val="24"/>
        </w:rPr>
      </w:pPr>
    </w:p>
    <w:p w14:paraId="0E2DD704" w14:textId="3BB99362" w:rsidR="00BA35F2" w:rsidRPr="00063F11" w:rsidRDefault="00BA35F2" w:rsidP="00BA35F2">
      <w:pPr>
        <w:tabs>
          <w:tab w:val="num" w:pos="0"/>
        </w:tabs>
        <w:spacing w:line="360" w:lineRule="auto"/>
        <w:ind w:firstLine="540"/>
        <w:rPr>
          <w:color w:val="auto"/>
          <w:szCs w:val="24"/>
        </w:rPr>
      </w:pPr>
      <w:r w:rsidRPr="00063F11">
        <w:rPr>
          <w:color w:val="auto"/>
          <w:szCs w:val="24"/>
        </w:rPr>
        <w:t xml:space="preserve">Se ha abierto una nueva colaboración con la empresa </w:t>
      </w:r>
      <w:r w:rsidR="007161A2">
        <w:rPr>
          <w:color w:val="auto"/>
          <w:szCs w:val="24"/>
        </w:rPr>
        <w:t>Dulces JERA de Tudela</w:t>
      </w:r>
      <w:r w:rsidRPr="00063F11">
        <w:rPr>
          <w:color w:val="auto"/>
          <w:szCs w:val="24"/>
        </w:rPr>
        <w:t xml:space="preserve">, para realizar tareas </w:t>
      </w:r>
      <w:r w:rsidR="007161A2">
        <w:rPr>
          <w:color w:val="auto"/>
          <w:szCs w:val="24"/>
        </w:rPr>
        <w:t xml:space="preserve">de envasado de dulces. </w:t>
      </w:r>
    </w:p>
    <w:p w14:paraId="0F9E6682" w14:textId="77777777" w:rsidR="00BA35F2" w:rsidRPr="00063F11" w:rsidRDefault="00BA35F2" w:rsidP="00BA35F2">
      <w:pPr>
        <w:tabs>
          <w:tab w:val="num" w:pos="0"/>
        </w:tabs>
        <w:spacing w:line="360" w:lineRule="auto"/>
        <w:ind w:firstLine="540"/>
        <w:rPr>
          <w:color w:val="auto"/>
          <w:szCs w:val="24"/>
        </w:rPr>
      </w:pPr>
      <w:r w:rsidRPr="00063F11">
        <w:rPr>
          <w:color w:val="auto"/>
          <w:szCs w:val="24"/>
        </w:rPr>
        <w:t>Esta diversidad de tareas nos permite poder dar actividad ocupacional a todos los usuarios del taller en función de la complejidad de la tarea y la capacidad manipulativa de los usuarios.</w:t>
      </w:r>
    </w:p>
    <w:p w14:paraId="4ACF4997" w14:textId="0C05FB6A" w:rsidR="00BA35F2" w:rsidRPr="00063F11" w:rsidRDefault="00BA35F2" w:rsidP="00BA35F2">
      <w:pPr>
        <w:tabs>
          <w:tab w:val="num" w:pos="0"/>
        </w:tabs>
        <w:spacing w:line="360" w:lineRule="auto"/>
        <w:rPr>
          <w:color w:val="auto"/>
          <w:szCs w:val="24"/>
        </w:rPr>
      </w:pPr>
      <w:r w:rsidRPr="00063F11">
        <w:rPr>
          <w:color w:val="auto"/>
          <w:szCs w:val="24"/>
        </w:rPr>
        <w:tab/>
        <w:t>El número de plazas del taller está en función de la capacidad espacial del propio taller. Durante el año 202</w:t>
      </w:r>
      <w:r w:rsidR="007161A2">
        <w:rPr>
          <w:color w:val="auto"/>
          <w:szCs w:val="24"/>
        </w:rPr>
        <w:t>2</w:t>
      </w:r>
      <w:r w:rsidRPr="00063F11">
        <w:rPr>
          <w:color w:val="auto"/>
          <w:szCs w:val="24"/>
        </w:rPr>
        <w:t xml:space="preserve"> se han beneficiado de este taller </w:t>
      </w:r>
      <w:r w:rsidRPr="00063F11">
        <w:rPr>
          <w:b/>
          <w:bCs/>
          <w:color w:val="auto"/>
          <w:szCs w:val="24"/>
        </w:rPr>
        <w:t>1</w:t>
      </w:r>
      <w:r w:rsidR="007161A2">
        <w:rPr>
          <w:b/>
          <w:bCs/>
          <w:color w:val="auto"/>
          <w:szCs w:val="24"/>
        </w:rPr>
        <w:t>4</w:t>
      </w:r>
      <w:r w:rsidRPr="00063F11">
        <w:rPr>
          <w:b/>
          <w:bCs/>
          <w:color w:val="auto"/>
          <w:szCs w:val="24"/>
        </w:rPr>
        <w:t xml:space="preserve"> usuarios.</w:t>
      </w:r>
      <w:r w:rsidRPr="00063F11">
        <w:rPr>
          <w:color w:val="auto"/>
          <w:szCs w:val="24"/>
        </w:rPr>
        <w:t xml:space="preserve">  </w:t>
      </w:r>
    </w:p>
    <w:p w14:paraId="0D4700D2" w14:textId="77777777" w:rsidR="00BA35F2" w:rsidRPr="00AE1163" w:rsidRDefault="00BA35F2" w:rsidP="00BA35F2">
      <w:pPr>
        <w:tabs>
          <w:tab w:val="num" w:pos="0"/>
        </w:tabs>
        <w:spacing w:line="360" w:lineRule="auto"/>
        <w:rPr>
          <w:color w:val="FF0000"/>
          <w:szCs w:val="24"/>
        </w:rPr>
      </w:pPr>
    </w:p>
    <w:p w14:paraId="77F73F65" w14:textId="77777777" w:rsidR="00BA35F2" w:rsidRPr="00AE1163" w:rsidRDefault="00BA35F2" w:rsidP="00BA35F2">
      <w:pPr>
        <w:tabs>
          <w:tab w:val="num" w:pos="0"/>
        </w:tabs>
        <w:spacing w:line="360" w:lineRule="auto"/>
        <w:rPr>
          <w:color w:val="FF0000"/>
          <w:szCs w:val="24"/>
        </w:rPr>
      </w:pPr>
    </w:p>
    <w:p w14:paraId="6347EDFD" w14:textId="77777777" w:rsidR="00BA35F2" w:rsidRPr="00AE1163" w:rsidRDefault="00BA35F2" w:rsidP="00BA35F2">
      <w:pPr>
        <w:tabs>
          <w:tab w:val="num" w:pos="0"/>
        </w:tabs>
        <w:spacing w:line="360" w:lineRule="auto"/>
        <w:rPr>
          <w:color w:val="FF0000"/>
          <w:szCs w:val="24"/>
        </w:rPr>
      </w:pPr>
    </w:p>
    <w:p w14:paraId="5981FD1E" w14:textId="77777777" w:rsidR="00BA35F2" w:rsidRPr="00AE1163" w:rsidRDefault="00BA35F2" w:rsidP="00BA35F2">
      <w:pPr>
        <w:tabs>
          <w:tab w:val="num" w:pos="0"/>
        </w:tabs>
        <w:spacing w:line="360" w:lineRule="auto"/>
        <w:rPr>
          <w:color w:val="FF0000"/>
          <w:szCs w:val="24"/>
        </w:rPr>
      </w:pPr>
    </w:p>
    <w:p w14:paraId="6AD84B8D" w14:textId="1C4CD96E" w:rsidR="00BA35F2" w:rsidRPr="0053081C" w:rsidRDefault="00BA35F2" w:rsidP="00BA35F2">
      <w:pPr>
        <w:numPr>
          <w:ilvl w:val="0"/>
          <w:numId w:val="19"/>
        </w:numPr>
        <w:spacing w:after="0" w:line="360" w:lineRule="auto"/>
        <w:ind w:right="0"/>
        <w:rPr>
          <w:b/>
          <w:color w:val="auto"/>
          <w:szCs w:val="24"/>
        </w:rPr>
      </w:pPr>
      <w:r w:rsidRPr="0053081C">
        <w:rPr>
          <w:b/>
          <w:color w:val="auto"/>
          <w:szCs w:val="24"/>
        </w:rPr>
        <w:t xml:space="preserve">Taller de jardinería </w:t>
      </w:r>
      <w:r w:rsidR="00167915">
        <w:rPr>
          <w:b/>
          <w:color w:val="auto"/>
          <w:szCs w:val="24"/>
        </w:rPr>
        <w:t>- n</w:t>
      </w:r>
      <w:r w:rsidRPr="0053081C">
        <w:rPr>
          <w:b/>
          <w:color w:val="auto"/>
          <w:szCs w:val="24"/>
        </w:rPr>
        <w:t>ivel básico:</w:t>
      </w:r>
    </w:p>
    <w:p w14:paraId="06D75065" w14:textId="77777777" w:rsidR="00BA35F2" w:rsidRPr="0053081C" w:rsidRDefault="00BA35F2" w:rsidP="00BA35F2">
      <w:pPr>
        <w:spacing w:line="360" w:lineRule="auto"/>
        <w:ind w:left="720"/>
        <w:rPr>
          <w:b/>
          <w:color w:val="auto"/>
          <w:szCs w:val="24"/>
        </w:rPr>
      </w:pPr>
    </w:p>
    <w:p w14:paraId="0D33E306" w14:textId="77777777" w:rsidR="00BA35F2" w:rsidRPr="0053081C" w:rsidRDefault="00BA35F2" w:rsidP="00BA35F2">
      <w:pPr>
        <w:tabs>
          <w:tab w:val="num" w:pos="0"/>
        </w:tabs>
        <w:spacing w:line="360" w:lineRule="auto"/>
        <w:ind w:firstLine="539"/>
        <w:rPr>
          <w:color w:val="auto"/>
          <w:szCs w:val="24"/>
        </w:rPr>
      </w:pPr>
      <w:r w:rsidRPr="0053081C">
        <w:rPr>
          <w:color w:val="auto"/>
          <w:szCs w:val="24"/>
        </w:rPr>
        <w:tab/>
        <w:t xml:space="preserve">El objetivo de este taller de nivel básico es la capacitación en jardinería de los usuarios. La actividad está dirigida por </w:t>
      </w:r>
      <w:r w:rsidRPr="0053081C">
        <w:rPr>
          <w:b/>
          <w:color w:val="auto"/>
          <w:szCs w:val="24"/>
        </w:rPr>
        <w:t>un Monitor</w:t>
      </w:r>
      <w:r w:rsidRPr="0053081C">
        <w:rPr>
          <w:color w:val="auto"/>
          <w:szCs w:val="24"/>
        </w:rPr>
        <w:t>.</w:t>
      </w:r>
    </w:p>
    <w:p w14:paraId="1A9916BA" w14:textId="77777777" w:rsidR="00BA35F2" w:rsidRPr="0053081C" w:rsidRDefault="00BA35F2" w:rsidP="00BA35F2">
      <w:pPr>
        <w:tabs>
          <w:tab w:val="num" w:pos="0"/>
        </w:tabs>
        <w:spacing w:line="360" w:lineRule="auto"/>
        <w:ind w:firstLine="539"/>
        <w:rPr>
          <w:color w:val="auto"/>
          <w:szCs w:val="24"/>
        </w:rPr>
      </w:pPr>
      <w:r w:rsidRPr="0053081C">
        <w:rPr>
          <w:color w:val="auto"/>
          <w:szCs w:val="24"/>
        </w:rPr>
        <w:t>Actualmente se realizan trabajos de mantenimiento de:</w:t>
      </w:r>
    </w:p>
    <w:p w14:paraId="7E09A439" w14:textId="77777777" w:rsidR="00BA35F2" w:rsidRPr="0053081C" w:rsidRDefault="00BA35F2" w:rsidP="00BA35F2">
      <w:pPr>
        <w:numPr>
          <w:ilvl w:val="1"/>
          <w:numId w:val="17"/>
        </w:numPr>
        <w:spacing w:after="0" w:line="360" w:lineRule="auto"/>
        <w:ind w:right="0"/>
        <w:rPr>
          <w:color w:val="auto"/>
          <w:szCs w:val="24"/>
        </w:rPr>
      </w:pPr>
      <w:r w:rsidRPr="0053081C">
        <w:rPr>
          <w:color w:val="auto"/>
          <w:szCs w:val="24"/>
        </w:rPr>
        <w:t>Convenio con el Ayuntamiento de Tauste para el mantenimiento de los jardines del municipio.</w:t>
      </w:r>
    </w:p>
    <w:p w14:paraId="52EE29EC" w14:textId="77777777" w:rsidR="00BA35F2" w:rsidRPr="0053081C" w:rsidRDefault="00BA35F2" w:rsidP="00BA35F2">
      <w:pPr>
        <w:numPr>
          <w:ilvl w:val="1"/>
          <w:numId w:val="17"/>
        </w:numPr>
        <w:spacing w:after="0" w:line="360" w:lineRule="auto"/>
        <w:ind w:right="0"/>
        <w:rPr>
          <w:color w:val="auto"/>
          <w:szCs w:val="24"/>
        </w:rPr>
      </w:pPr>
      <w:r w:rsidRPr="0053081C">
        <w:rPr>
          <w:color w:val="auto"/>
          <w:szCs w:val="24"/>
        </w:rPr>
        <w:t>Jardines del Centro Psiquiátrico de Sádaba.</w:t>
      </w:r>
    </w:p>
    <w:p w14:paraId="15CB2F75" w14:textId="5C8AC7AE" w:rsidR="00BA35F2" w:rsidRDefault="00BA35F2" w:rsidP="00BA35F2">
      <w:pPr>
        <w:numPr>
          <w:ilvl w:val="1"/>
          <w:numId w:val="17"/>
        </w:numPr>
        <w:spacing w:after="0" w:line="360" w:lineRule="auto"/>
        <w:ind w:right="0"/>
        <w:rPr>
          <w:color w:val="auto"/>
          <w:szCs w:val="24"/>
        </w:rPr>
      </w:pPr>
      <w:r w:rsidRPr="0053081C">
        <w:rPr>
          <w:color w:val="auto"/>
          <w:szCs w:val="24"/>
        </w:rPr>
        <w:t>Convenio con el Ayuntamiento de Sádaba para mantenimiento de jardines del municipio.</w:t>
      </w:r>
    </w:p>
    <w:p w14:paraId="531B4490" w14:textId="183534C2" w:rsidR="007161A2" w:rsidRDefault="007161A2" w:rsidP="00BA35F2">
      <w:pPr>
        <w:numPr>
          <w:ilvl w:val="1"/>
          <w:numId w:val="17"/>
        </w:numPr>
        <w:spacing w:after="0" w:line="360" w:lineRule="auto"/>
        <w:ind w:right="0"/>
        <w:rPr>
          <w:color w:val="auto"/>
          <w:szCs w:val="24"/>
        </w:rPr>
      </w:pPr>
      <w:r>
        <w:rPr>
          <w:color w:val="auto"/>
          <w:szCs w:val="24"/>
        </w:rPr>
        <w:t>Convenio con el Ayuntamiento de Biota.</w:t>
      </w:r>
    </w:p>
    <w:p w14:paraId="4C35AF6C" w14:textId="2685AEF8" w:rsidR="007161A2" w:rsidRPr="0053081C" w:rsidRDefault="007161A2" w:rsidP="00BA35F2">
      <w:pPr>
        <w:numPr>
          <w:ilvl w:val="1"/>
          <w:numId w:val="17"/>
        </w:numPr>
        <w:spacing w:after="0" w:line="360" w:lineRule="auto"/>
        <w:ind w:right="0"/>
        <w:rPr>
          <w:color w:val="auto"/>
          <w:szCs w:val="24"/>
        </w:rPr>
      </w:pPr>
      <w:r>
        <w:rPr>
          <w:color w:val="auto"/>
          <w:szCs w:val="24"/>
        </w:rPr>
        <w:t xml:space="preserve">Convenio con el Ayuntamiento de </w:t>
      </w:r>
      <w:proofErr w:type="spellStart"/>
      <w:r>
        <w:rPr>
          <w:color w:val="auto"/>
          <w:szCs w:val="24"/>
        </w:rPr>
        <w:t>Erla</w:t>
      </w:r>
      <w:proofErr w:type="spellEnd"/>
      <w:r>
        <w:rPr>
          <w:color w:val="auto"/>
          <w:szCs w:val="24"/>
        </w:rPr>
        <w:t xml:space="preserve">. </w:t>
      </w:r>
    </w:p>
    <w:p w14:paraId="2EE8647C" w14:textId="77777777" w:rsidR="00BA35F2" w:rsidRPr="0053081C" w:rsidRDefault="00BA35F2" w:rsidP="00BA35F2">
      <w:pPr>
        <w:spacing w:after="0" w:line="360" w:lineRule="auto"/>
        <w:ind w:left="1440" w:right="0" w:firstLine="0"/>
        <w:rPr>
          <w:color w:val="auto"/>
          <w:szCs w:val="24"/>
        </w:rPr>
      </w:pPr>
    </w:p>
    <w:p w14:paraId="2463BFBE" w14:textId="77777777" w:rsidR="00BA35F2" w:rsidRPr="0053081C" w:rsidRDefault="00BA35F2" w:rsidP="00BA35F2">
      <w:pPr>
        <w:spacing w:line="360" w:lineRule="auto"/>
        <w:rPr>
          <w:color w:val="auto"/>
          <w:szCs w:val="24"/>
        </w:rPr>
      </w:pPr>
      <w:r w:rsidRPr="0053081C">
        <w:rPr>
          <w:color w:val="auto"/>
          <w:szCs w:val="24"/>
        </w:rPr>
        <w:tab/>
        <w:t xml:space="preserve">El número de plazas está condicionado por la capacidad técnica del Centro, tanto de personal como medios de transporte. Durante este año el número de usuarios que se han beneficiado es de 5.  </w:t>
      </w:r>
    </w:p>
    <w:p w14:paraId="21BF9592" w14:textId="77777777" w:rsidR="00BA35F2" w:rsidRPr="0053081C" w:rsidRDefault="00BA35F2" w:rsidP="00BA35F2">
      <w:pPr>
        <w:tabs>
          <w:tab w:val="num" w:pos="0"/>
        </w:tabs>
        <w:spacing w:line="360" w:lineRule="auto"/>
        <w:ind w:firstLine="540"/>
        <w:rPr>
          <w:color w:val="auto"/>
          <w:szCs w:val="24"/>
        </w:rPr>
      </w:pPr>
    </w:p>
    <w:p w14:paraId="4DD9C8B2" w14:textId="77777777" w:rsidR="00BA35F2" w:rsidRPr="0053081C" w:rsidRDefault="00BA35F2" w:rsidP="00BA35F2">
      <w:pPr>
        <w:numPr>
          <w:ilvl w:val="0"/>
          <w:numId w:val="19"/>
        </w:numPr>
        <w:spacing w:after="0" w:line="360" w:lineRule="auto"/>
        <w:ind w:right="0"/>
        <w:rPr>
          <w:b/>
          <w:color w:val="auto"/>
          <w:szCs w:val="24"/>
        </w:rPr>
      </w:pPr>
      <w:r w:rsidRPr="0053081C">
        <w:rPr>
          <w:b/>
          <w:color w:val="auto"/>
          <w:szCs w:val="24"/>
        </w:rPr>
        <w:t xml:space="preserve">Taller de jardinería II: </w:t>
      </w:r>
    </w:p>
    <w:p w14:paraId="36F53985" w14:textId="77777777" w:rsidR="00BA35F2" w:rsidRPr="0053081C" w:rsidRDefault="00BA35F2" w:rsidP="00BA35F2">
      <w:pPr>
        <w:spacing w:line="360" w:lineRule="auto"/>
        <w:ind w:left="720"/>
        <w:rPr>
          <w:b/>
          <w:color w:val="auto"/>
          <w:szCs w:val="24"/>
        </w:rPr>
      </w:pPr>
    </w:p>
    <w:p w14:paraId="78AC6985" w14:textId="77777777" w:rsidR="00BA35F2" w:rsidRPr="0053081C" w:rsidRDefault="00BA35F2" w:rsidP="00BA35F2">
      <w:pPr>
        <w:tabs>
          <w:tab w:val="num" w:pos="0"/>
        </w:tabs>
        <w:spacing w:line="360" w:lineRule="auto"/>
        <w:ind w:firstLine="539"/>
        <w:rPr>
          <w:color w:val="auto"/>
          <w:szCs w:val="24"/>
        </w:rPr>
      </w:pPr>
      <w:r w:rsidRPr="0053081C">
        <w:rPr>
          <w:color w:val="auto"/>
          <w:szCs w:val="24"/>
        </w:rPr>
        <w:t>Este taller, creado en 2016, como actividad a desarrollar en el Proyecto “Sembrando el futuro: Itinerarios integrales de inserción”, taller de nivel especializado tiene como objetivo   la adquisición de competencias profesionales en jardinería de los usuarios con el fin último de constituir un Centro Especial de Empleo que favorezca la inserción laboral en trabajo protegido.  La actividad está dirigida por una monitora.</w:t>
      </w:r>
    </w:p>
    <w:p w14:paraId="09591B17" w14:textId="33317F26" w:rsidR="00BA35F2" w:rsidRPr="0053081C" w:rsidRDefault="00BA35F2" w:rsidP="00BA35F2">
      <w:pPr>
        <w:spacing w:line="360" w:lineRule="auto"/>
        <w:rPr>
          <w:color w:val="auto"/>
          <w:szCs w:val="24"/>
        </w:rPr>
      </w:pPr>
      <w:r w:rsidRPr="0053081C">
        <w:rPr>
          <w:color w:val="auto"/>
          <w:szCs w:val="24"/>
        </w:rPr>
        <w:tab/>
        <w:t>Durante 202</w:t>
      </w:r>
      <w:r w:rsidR="007161A2">
        <w:rPr>
          <w:color w:val="auto"/>
          <w:szCs w:val="24"/>
        </w:rPr>
        <w:t>2</w:t>
      </w:r>
      <w:r w:rsidRPr="0053081C">
        <w:rPr>
          <w:color w:val="auto"/>
          <w:szCs w:val="24"/>
        </w:rPr>
        <w:t xml:space="preserve"> Ejea Sociedad Cooperativa mantiene acuerdos de colaboración mediante los cuales se realiza el desarrollo de mantenimiento de jardinería con los ayuntamientos de: Ejea de los Caballeros, Tauste, </w:t>
      </w:r>
      <w:r w:rsidR="007161A2">
        <w:rPr>
          <w:color w:val="auto"/>
          <w:szCs w:val="24"/>
        </w:rPr>
        <w:t xml:space="preserve">Luna, </w:t>
      </w:r>
      <w:r w:rsidRPr="0053081C">
        <w:rPr>
          <w:color w:val="auto"/>
          <w:szCs w:val="24"/>
        </w:rPr>
        <w:t xml:space="preserve">Biota, Sádaba y </w:t>
      </w:r>
      <w:proofErr w:type="spellStart"/>
      <w:r w:rsidRPr="0053081C">
        <w:rPr>
          <w:color w:val="auto"/>
          <w:szCs w:val="24"/>
        </w:rPr>
        <w:t>Erla</w:t>
      </w:r>
      <w:proofErr w:type="spellEnd"/>
      <w:r w:rsidRPr="0053081C">
        <w:rPr>
          <w:color w:val="auto"/>
          <w:szCs w:val="24"/>
        </w:rPr>
        <w:t>.</w:t>
      </w:r>
    </w:p>
    <w:p w14:paraId="3A70F9ED" w14:textId="77777777" w:rsidR="00BA35F2" w:rsidRPr="00AE1163" w:rsidRDefault="00BA35F2" w:rsidP="00BA35F2">
      <w:pPr>
        <w:spacing w:line="360" w:lineRule="auto"/>
        <w:rPr>
          <w:color w:val="FF0000"/>
          <w:szCs w:val="24"/>
        </w:rPr>
      </w:pPr>
    </w:p>
    <w:p w14:paraId="1B30D842" w14:textId="2C49A277" w:rsidR="00BA35F2" w:rsidRPr="0053081C" w:rsidRDefault="00BA35F2" w:rsidP="00BA35F2">
      <w:pPr>
        <w:tabs>
          <w:tab w:val="num" w:pos="0"/>
        </w:tabs>
        <w:spacing w:line="360" w:lineRule="auto"/>
        <w:ind w:firstLine="540"/>
        <w:rPr>
          <w:color w:val="auto"/>
          <w:szCs w:val="24"/>
        </w:rPr>
      </w:pPr>
      <w:r w:rsidRPr="0053081C">
        <w:rPr>
          <w:color w:val="auto"/>
          <w:szCs w:val="24"/>
        </w:rPr>
        <w:tab/>
        <w:t xml:space="preserve">La experiencia está resultando muy positiva, tanto por el nivel de formación y capacitación adquirido por los usuarios como por la calidad del trabajo desarrollado </w:t>
      </w:r>
      <w:r w:rsidRPr="0053081C">
        <w:rPr>
          <w:color w:val="auto"/>
          <w:szCs w:val="24"/>
        </w:rPr>
        <w:lastRenderedPageBreak/>
        <w:t>para el Ayuntamiento de Ejea, por lo que se está trabajando en el mantenimiento de un nuevo convenio para 202</w:t>
      </w:r>
      <w:r w:rsidR="007161A2">
        <w:rPr>
          <w:color w:val="auto"/>
          <w:szCs w:val="24"/>
        </w:rPr>
        <w:t>3</w:t>
      </w:r>
      <w:r w:rsidRPr="0053081C">
        <w:rPr>
          <w:color w:val="auto"/>
          <w:szCs w:val="24"/>
        </w:rPr>
        <w:t xml:space="preserve"> que permita seguir realizando la actividad ocupacional hasta la constitución a corto – medio plazo del Centro Especial de Empleo de Jardinería.</w:t>
      </w:r>
    </w:p>
    <w:p w14:paraId="617CB98C" w14:textId="682DAD7C" w:rsidR="00BA35F2" w:rsidRPr="00167915" w:rsidRDefault="00BA35F2" w:rsidP="00167915">
      <w:pPr>
        <w:spacing w:line="360" w:lineRule="auto"/>
        <w:rPr>
          <w:color w:val="auto"/>
          <w:szCs w:val="24"/>
        </w:rPr>
      </w:pPr>
      <w:r w:rsidRPr="0053081C">
        <w:rPr>
          <w:color w:val="auto"/>
          <w:szCs w:val="24"/>
        </w:rPr>
        <w:t xml:space="preserve">Durante este año el número de </w:t>
      </w:r>
      <w:r w:rsidRPr="0053081C">
        <w:rPr>
          <w:b/>
          <w:color w:val="auto"/>
          <w:szCs w:val="24"/>
        </w:rPr>
        <w:t>usuarios</w:t>
      </w:r>
      <w:r w:rsidRPr="0053081C">
        <w:rPr>
          <w:color w:val="auto"/>
          <w:szCs w:val="24"/>
        </w:rPr>
        <w:t xml:space="preserve"> que se han beneficiado es de </w:t>
      </w:r>
      <w:r w:rsidRPr="0053081C">
        <w:rPr>
          <w:b/>
          <w:color w:val="auto"/>
          <w:szCs w:val="24"/>
        </w:rPr>
        <w:t>16.</w:t>
      </w:r>
      <w:r w:rsidRPr="0053081C">
        <w:rPr>
          <w:color w:val="auto"/>
          <w:szCs w:val="24"/>
        </w:rPr>
        <w:t xml:space="preserve">  </w:t>
      </w:r>
    </w:p>
    <w:p w14:paraId="08E718B0" w14:textId="77777777" w:rsidR="00BA35F2" w:rsidRPr="00AE1163" w:rsidRDefault="00BA35F2" w:rsidP="00BA35F2">
      <w:pPr>
        <w:tabs>
          <w:tab w:val="num" w:pos="0"/>
        </w:tabs>
        <w:spacing w:line="360" w:lineRule="auto"/>
        <w:ind w:firstLine="540"/>
        <w:rPr>
          <w:color w:val="FF0000"/>
          <w:szCs w:val="24"/>
        </w:rPr>
      </w:pPr>
    </w:p>
    <w:p w14:paraId="24AACFD6" w14:textId="77777777" w:rsidR="00BA35F2" w:rsidRPr="0053081C" w:rsidRDefault="00BA35F2" w:rsidP="00BA35F2">
      <w:pPr>
        <w:numPr>
          <w:ilvl w:val="0"/>
          <w:numId w:val="17"/>
        </w:numPr>
        <w:spacing w:after="0" w:line="360" w:lineRule="auto"/>
        <w:ind w:right="0"/>
        <w:rPr>
          <w:b/>
          <w:color w:val="auto"/>
          <w:szCs w:val="24"/>
        </w:rPr>
      </w:pPr>
      <w:r w:rsidRPr="0053081C">
        <w:rPr>
          <w:b/>
          <w:color w:val="auto"/>
          <w:szCs w:val="24"/>
        </w:rPr>
        <w:t>Taller de Lavandería:</w:t>
      </w:r>
    </w:p>
    <w:p w14:paraId="47F40B8D" w14:textId="77777777" w:rsidR="00BA35F2" w:rsidRPr="0053081C" w:rsidRDefault="00BA35F2" w:rsidP="00BA35F2">
      <w:pPr>
        <w:spacing w:line="360" w:lineRule="auto"/>
        <w:ind w:firstLine="540"/>
        <w:rPr>
          <w:color w:val="auto"/>
          <w:szCs w:val="24"/>
        </w:rPr>
      </w:pPr>
      <w:r w:rsidRPr="0053081C">
        <w:rPr>
          <w:color w:val="auto"/>
          <w:szCs w:val="24"/>
        </w:rPr>
        <w:t>Este taller se ha consolidado como actividad ocupacional y formativa previa a la incorporación al Centro Especial de Empleo.</w:t>
      </w:r>
    </w:p>
    <w:p w14:paraId="786BECA5" w14:textId="77777777" w:rsidR="00BA35F2" w:rsidRPr="0053081C" w:rsidRDefault="00BA35F2" w:rsidP="00BA35F2">
      <w:pPr>
        <w:spacing w:line="360" w:lineRule="auto"/>
        <w:ind w:firstLine="540"/>
        <w:rPr>
          <w:color w:val="auto"/>
          <w:szCs w:val="24"/>
        </w:rPr>
      </w:pPr>
      <w:r w:rsidRPr="0053081C">
        <w:rPr>
          <w:color w:val="auto"/>
          <w:szCs w:val="24"/>
        </w:rPr>
        <w:t xml:space="preserve">Dirigido por </w:t>
      </w:r>
      <w:r w:rsidRPr="0053081C">
        <w:rPr>
          <w:b/>
          <w:color w:val="auto"/>
          <w:szCs w:val="24"/>
        </w:rPr>
        <w:t>dos Monitoras</w:t>
      </w:r>
      <w:r w:rsidRPr="0053081C">
        <w:rPr>
          <w:color w:val="auto"/>
          <w:szCs w:val="24"/>
        </w:rPr>
        <w:t xml:space="preserve">, el objetivo es la formación práctica en la actividad de lavandería, planchado y reparación de ropa. </w:t>
      </w:r>
    </w:p>
    <w:p w14:paraId="5F6280A2" w14:textId="7F6BF951" w:rsidR="00BA35F2" w:rsidRPr="0053081C" w:rsidRDefault="00BA35F2" w:rsidP="00BA35F2">
      <w:pPr>
        <w:spacing w:line="360" w:lineRule="auto"/>
        <w:ind w:firstLine="540"/>
        <w:rPr>
          <w:color w:val="auto"/>
          <w:szCs w:val="24"/>
        </w:rPr>
      </w:pPr>
      <w:r w:rsidRPr="0053081C">
        <w:rPr>
          <w:color w:val="auto"/>
          <w:szCs w:val="24"/>
        </w:rPr>
        <w:t>Durante 202</w:t>
      </w:r>
      <w:r w:rsidR="007161A2">
        <w:rPr>
          <w:color w:val="auto"/>
          <w:szCs w:val="24"/>
        </w:rPr>
        <w:t>2</w:t>
      </w:r>
      <w:r w:rsidRPr="0053081C">
        <w:rPr>
          <w:color w:val="auto"/>
          <w:szCs w:val="24"/>
        </w:rPr>
        <w:t xml:space="preserve"> se ha ampliado el número de clientes y se sigue en la formación permanente de los usuarios para dar una mejor calidad en el servicio. El número de beneficiarios hasta la fecha es de </w:t>
      </w:r>
      <w:r w:rsidRPr="0053081C">
        <w:rPr>
          <w:b/>
          <w:color w:val="auto"/>
          <w:szCs w:val="24"/>
        </w:rPr>
        <w:t xml:space="preserve">14 </w:t>
      </w:r>
      <w:r w:rsidRPr="0053081C">
        <w:rPr>
          <w:color w:val="auto"/>
          <w:szCs w:val="24"/>
        </w:rPr>
        <w:t>personas.</w:t>
      </w:r>
    </w:p>
    <w:p w14:paraId="60EDA915" w14:textId="77777777" w:rsidR="00BA35F2" w:rsidRPr="00AE1163" w:rsidRDefault="00BA35F2" w:rsidP="00BA35F2">
      <w:pPr>
        <w:spacing w:line="360" w:lineRule="auto"/>
        <w:ind w:firstLine="540"/>
        <w:rPr>
          <w:color w:val="FF0000"/>
          <w:szCs w:val="24"/>
        </w:rPr>
      </w:pPr>
    </w:p>
    <w:p w14:paraId="187C697E" w14:textId="77777777" w:rsidR="00BA35F2" w:rsidRPr="0053081C" w:rsidRDefault="00BA35F2" w:rsidP="00BA35F2">
      <w:pPr>
        <w:numPr>
          <w:ilvl w:val="0"/>
          <w:numId w:val="17"/>
        </w:numPr>
        <w:spacing w:after="0" w:line="360" w:lineRule="auto"/>
        <w:ind w:right="0"/>
        <w:rPr>
          <w:b/>
          <w:color w:val="auto"/>
          <w:szCs w:val="24"/>
        </w:rPr>
      </w:pPr>
      <w:r w:rsidRPr="0053081C">
        <w:rPr>
          <w:b/>
          <w:color w:val="auto"/>
          <w:szCs w:val="24"/>
        </w:rPr>
        <w:t>Taller de Cerámica:</w:t>
      </w:r>
    </w:p>
    <w:p w14:paraId="77E7B899" w14:textId="77777777" w:rsidR="00BA35F2" w:rsidRPr="0053081C" w:rsidRDefault="00BA35F2" w:rsidP="00BA35F2">
      <w:pPr>
        <w:spacing w:line="360" w:lineRule="auto"/>
        <w:ind w:firstLine="720"/>
        <w:rPr>
          <w:color w:val="auto"/>
          <w:szCs w:val="24"/>
        </w:rPr>
      </w:pPr>
      <w:r w:rsidRPr="0053081C">
        <w:rPr>
          <w:color w:val="auto"/>
          <w:szCs w:val="24"/>
        </w:rPr>
        <w:t xml:space="preserve">Ejea Soc. Coop. Tiene establecido un acuerdo de colaboración con Cerámicas El Cierzo, para la realización de actividad ocupacional de cerámica. Los usuarios beneficiados durante el año han sido </w:t>
      </w:r>
      <w:r w:rsidRPr="0053081C">
        <w:rPr>
          <w:b/>
          <w:color w:val="auto"/>
          <w:szCs w:val="24"/>
        </w:rPr>
        <w:t>3</w:t>
      </w:r>
      <w:r w:rsidRPr="0053081C">
        <w:rPr>
          <w:color w:val="auto"/>
          <w:szCs w:val="24"/>
        </w:rPr>
        <w:t>.</w:t>
      </w:r>
    </w:p>
    <w:p w14:paraId="0FA1BDC5" w14:textId="77777777" w:rsidR="00BA35F2" w:rsidRPr="0053081C" w:rsidRDefault="00BA35F2" w:rsidP="007161A2">
      <w:pPr>
        <w:spacing w:line="360" w:lineRule="auto"/>
        <w:ind w:firstLine="339"/>
        <w:rPr>
          <w:color w:val="auto"/>
          <w:szCs w:val="24"/>
        </w:rPr>
      </w:pPr>
      <w:r w:rsidRPr="0053081C">
        <w:rPr>
          <w:color w:val="auto"/>
          <w:szCs w:val="24"/>
        </w:rPr>
        <w:t>Este taller ocupacional es muy importante para personas que por sus características personales y vocacionales necesitan una actividad de tipo más creativo y manual.</w:t>
      </w:r>
    </w:p>
    <w:p w14:paraId="16A09AD5" w14:textId="77777777" w:rsidR="00BA35F2" w:rsidRPr="00AE1163" w:rsidRDefault="00BA35F2" w:rsidP="0072784A">
      <w:pPr>
        <w:spacing w:line="360" w:lineRule="auto"/>
        <w:ind w:left="0" w:firstLine="0"/>
        <w:rPr>
          <w:b/>
          <w:color w:val="FF0000"/>
          <w:szCs w:val="24"/>
        </w:rPr>
      </w:pPr>
    </w:p>
    <w:p w14:paraId="2A60A264" w14:textId="77777777" w:rsidR="00BA35F2" w:rsidRPr="0053081C" w:rsidRDefault="00BA35F2" w:rsidP="00BA35F2">
      <w:pPr>
        <w:numPr>
          <w:ilvl w:val="0"/>
          <w:numId w:val="16"/>
        </w:numPr>
        <w:spacing w:after="0" w:line="360" w:lineRule="auto"/>
        <w:ind w:left="709" w:right="0"/>
        <w:rPr>
          <w:b/>
          <w:color w:val="auto"/>
          <w:szCs w:val="24"/>
        </w:rPr>
      </w:pPr>
      <w:r w:rsidRPr="0053081C">
        <w:rPr>
          <w:b/>
          <w:color w:val="auto"/>
          <w:szCs w:val="24"/>
        </w:rPr>
        <w:t>Club de integración sociocultural:</w:t>
      </w:r>
    </w:p>
    <w:p w14:paraId="584294F8" w14:textId="3A9FDA0F" w:rsidR="00BA35F2" w:rsidRPr="0053081C" w:rsidRDefault="00BA35F2" w:rsidP="00BA35F2">
      <w:pPr>
        <w:spacing w:line="360" w:lineRule="auto"/>
        <w:ind w:firstLine="349"/>
        <w:rPr>
          <w:color w:val="auto"/>
          <w:szCs w:val="24"/>
        </w:rPr>
      </w:pPr>
      <w:r w:rsidRPr="0053081C">
        <w:rPr>
          <w:color w:val="auto"/>
          <w:szCs w:val="24"/>
        </w:rPr>
        <w:t>El objetivo es la participación de los usuarios en su tiempo de ocio en las actividades que se realizan en el seno de la comunidad. Asisten a actividades de la oferta cultural y formativa de toda la Comarca. Asistentes 1</w:t>
      </w:r>
      <w:r w:rsidR="007161A2">
        <w:rPr>
          <w:color w:val="auto"/>
          <w:szCs w:val="24"/>
        </w:rPr>
        <w:t>4</w:t>
      </w:r>
      <w:r w:rsidRPr="0053081C">
        <w:rPr>
          <w:color w:val="auto"/>
          <w:szCs w:val="24"/>
        </w:rPr>
        <w:t xml:space="preserve"> (</w:t>
      </w:r>
      <w:r w:rsidR="007161A2">
        <w:rPr>
          <w:color w:val="auto"/>
          <w:szCs w:val="24"/>
        </w:rPr>
        <w:t>5</w:t>
      </w:r>
      <w:r w:rsidRPr="0053081C">
        <w:rPr>
          <w:color w:val="auto"/>
          <w:szCs w:val="24"/>
        </w:rPr>
        <w:t xml:space="preserve"> mujer y </w:t>
      </w:r>
      <w:r w:rsidR="007161A2">
        <w:rPr>
          <w:color w:val="auto"/>
          <w:szCs w:val="24"/>
        </w:rPr>
        <w:t>9</w:t>
      </w:r>
      <w:r w:rsidRPr="0053081C">
        <w:rPr>
          <w:color w:val="auto"/>
          <w:szCs w:val="24"/>
        </w:rPr>
        <w:t xml:space="preserve"> hombres).</w:t>
      </w:r>
    </w:p>
    <w:p w14:paraId="0D59C23E" w14:textId="77777777" w:rsidR="00BA35F2" w:rsidRPr="0053081C" w:rsidRDefault="00BA35F2" w:rsidP="00BA35F2">
      <w:pPr>
        <w:spacing w:line="360" w:lineRule="auto"/>
        <w:rPr>
          <w:b/>
          <w:color w:val="auto"/>
          <w:szCs w:val="24"/>
        </w:rPr>
      </w:pPr>
    </w:p>
    <w:p w14:paraId="477D7753" w14:textId="77777777" w:rsidR="00BA35F2" w:rsidRPr="00AE1163" w:rsidRDefault="00BA35F2" w:rsidP="00BA35F2">
      <w:pPr>
        <w:spacing w:after="160" w:line="259" w:lineRule="auto"/>
        <w:ind w:left="0" w:right="0" w:firstLine="0"/>
        <w:jc w:val="left"/>
        <w:rPr>
          <w:color w:val="FF0000"/>
        </w:rPr>
      </w:pPr>
      <w:r w:rsidRPr="00AE1163">
        <w:rPr>
          <w:color w:val="FF0000"/>
        </w:rPr>
        <w:br w:type="page"/>
      </w:r>
    </w:p>
    <w:p w14:paraId="33578AD6" w14:textId="77777777" w:rsidR="00BA35F2" w:rsidRPr="008F7D04" w:rsidRDefault="00BA35F2" w:rsidP="00BA35F2">
      <w:pPr>
        <w:rPr>
          <w:color w:val="auto"/>
        </w:rPr>
      </w:pPr>
    </w:p>
    <w:p w14:paraId="40760BDC" w14:textId="77777777" w:rsidR="00BA35F2" w:rsidRPr="008F7D04" w:rsidRDefault="00BA35F2" w:rsidP="00BA35F2">
      <w:pPr>
        <w:pStyle w:val="Ttulo2"/>
        <w:spacing w:after="525" w:line="249" w:lineRule="auto"/>
        <w:ind w:left="-5"/>
        <w:rPr>
          <w:color w:val="auto"/>
        </w:rPr>
      </w:pPr>
      <w:r w:rsidRPr="008F7D04">
        <w:rPr>
          <w:color w:val="auto"/>
          <w:u w:val="none"/>
        </w:rPr>
        <w:t>2- CENTRO DE INSERCIÓN LABORAL</w:t>
      </w:r>
    </w:p>
    <w:p w14:paraId="0BB1C1C7" w14:textId="77777777" w:rsidR="00BA35F2" w:rsidRPr="008F7D04" w:rsidRDefault="00BA35F2" w:rsidP="00BA35F2">
      <w:pPr>
        <w:spacing w:after="410" w:line="361" w:lineRule="auto"/>
        <w:ind w:left="-15" w:right="84" w:firstLine="708"/>
        <w:rPr>
          <w:color w:val="auto"/>
        </w:rPr>
      </w:pPr>
      <w:r w:rsidRPr="008F7D04">
        <w:rPr>
          <w:color w:val="auto"/>
        </w:rPr>
        <w:t>El objetivo del Centro es desarrollar con los usuarios un itinerario de inserción laboral que permita el acceso al mercado laboral ordinario o protegido.</w:t>
      </w:r>
    </w:p>
    <w:p w14:paraId="3D63B461" w14:textId="77777777" w:rsidR="00BA35F2" w:rsidRPr="008F7D04" w:rsidRDefault="00BA35F2" w:rsidP="00BA35F2">
      <w:pPr>
        <w:spacing w:after="525"/>
        <w:ind w:left="730" w:right="84"/>
        <w:rPr>
          <w:color w:val="auto"/>
        </w:rPr>
      </w:pPr>
      <w:r w:rsidRPr="008F7D04">
        <w:rPr>
          <w:color w:val="auto"/>
        </w:rPr>
        <w:t>Los talleres desarrollados durante el año han sido:</w:t>
      </w:r>
    </w:p>
    <w:p w14:paraId="350BB2D9" w14:textId="77777777" w:rsidR="00BA35F2" w:rsidRPr="008F7D04" w:rsidRDefault="00BA35F2" w:rsidP="00BA35F2">
      <w:pPr>
        <w:numPr>
          <w:ilvl w:val="0"/>
          <w:numId w:val="12"/>
        </w:numPr>
        <w:spacing w:after="531" w:line="259" w:lineRule="auto"/>
        <w:ind w:right="84" w:hanging="360"/>
        <w:rPr>
          <w:color w:val="auto"/>
        </w:rPr>
      </w:pPr>
      <w:r w:rsidRPr="008F7D04">
        <w:rPr>
          <w:b/>
          <w:color w:val="auto"/>
        </w:rPr>
        <w:t>Taller de adquisición de destrezas y entrenamientos sociales y laborales:</w:t>
      </w:r>
    </w:p>
    <w:p w14:paraId="1CD8FEDC" w14:textId="330FBA21" w:rsidR="00BA35F2" w:rsidRPr="008F7D04" w:rsidRDefault="00BA35F2" w:rsidP="00BA35F2">
      <w:pPr>
        <w:spacing w:after="414" w:line="361" w:lineRule="auto"/>
        <w:ind w:left="1450" w:right="84"/>
        <w:rPr>
          <w:color w:val="auto"/>
        </w:rPr>
      </w:pPr>
      <w:r w:rsidRPr="008F7D04">
        <w:rPr>
          <w:color w:val="auto"/>
        </w:rPr>
        <w:t>Dirigido a los beneficiarios del taller de jardinería II. Asistentes 1</w:t>
      </w:r>
      <w:r w:rsidR="007161A2">
        <w:rPr>
          <w:color w:val="auto"/>
        </w:rPr>
        <w:t>2</w:t>
      </w:r>
      <w:r w:rsidRPr="008F7D04">
        <w:rPr>
          <w:color w:val="auto"/>
        </w:rPr>
        <w:t xml:space="preserve"> (</w:t>
      </w:r>
      <w:r w:rsidR="007161A2">
        <w:rPr>
          <w:color w:val="auto"/>
        </w:rPr>
        <w:t xml:space="preserve">3 </w:t>
      </w:r>
      <w:r w:rsidRPr="008F7D04">
        <w:rPr>
          <w:color w:val="auto"/>
        </w:rPr>
        <w:t>mujeres y 9 hombres)</w:t>
      </w:r>
    </w:p>
    <w:p w14:paraId="4BB5F119" w14:textId="77777777" w:rsidR="00BA35F2" w:rsidRPr="008F7D04" w:rsidRDefault="00BA35F2" w:rsidP="00BA35F2">
      <w:pPr>
        <w:spacing w:after="414" w:line="361" w:lineRule="auto"/>
        <w:ind w:left="1450" w:right="84"/>
        <w:rPr>
          <w:color w:val="auto"/>
        </w:rPr>
      </w:pPr>
      <w:r w:rsidRPr="008F7D04">
        <w:rPr>
          <w:b/>
          <w:color w:val="auto"/>
        </w:rPr>
        <w:t xml:space="preserve">Taller de utilización de las TIC’S (50 horas): </w:t>
      </w:r>
      <w:proofErr w:type="spellStart"/>
      <w:r w:rsidRPr="008F7D04">
        <w:rPr>
          <w:color w:val="auto"/>
        </w:rPr>
        <w:t>Oficce</w:t>
      </w:r>
      <w:proofErr w:type="spellEnd"/>
      <w:r w:rsidRPr="008F7D04">
        <w:rPr>
          <w:color w:val="auto"/>
        </w:rPr>
        <w:t xml:space="preserve">, Word, </w:t>
      </w:r>
      <w:proofErr w:type="spellStart"/>
      <w:r w:rsidRPr="008F7D04">
        <w:rPr>
          <w:color w:val="auto"/>
        </w:rPr>
        <w:t>Power</w:t>
      </w:r>
      <w:proofErr w:type="spellEnd"/>
      <w:r w:rsidRPr="008F7D04">
        <w:rPr>
          <w:color w:val="auto"/>
        </w:rPr>
        <w:t xml:space="preserve"> Point e iniciación a Excel. Manejo de internet y correo electrónico. Asistentes 11 (2 mujeres y 9 hombres)</w:t>
      </w:r>
    </w:p>
    <w:p w14:paraId="1DEF283F" w14:textId="77777777" w:rsidR="00BA35F2" w:rsidRPr="008F7D04" w:rsidRDefault="00BA35F2" w:rsidP="00BA35F2">
      <w:pPr>
        <w:numPr>
          <w:ilvl w:val="0"/>
          <w:numId w:val="12"/>
        </w:numPr>
        <w:spacing w:after="112" w:line="362" w:lineRule="auto"/>
        <w:ind w:left="718" w:right="84" w:hanging="360"/>
        <w:rPr>
          <w:color w:val="auto"/>
        </w:rPr>
      </w:pPr>
      <w:r w:rsidRPr="008F7D04">
        <w:rPr>
          <w:b/>
          <w:color w:val="auto"/>
        </w:rPr>
        <w:t xml:space="preserve">Taller de búsqueda activa de empleo (25 horas): </w:t>
      </w:r>
      <w:r w:rsidRPr="008F7D04">
        <w:rPr>
          <w:color w:val="auto"/>
        </w:rPr>
        <w:t>Taller de automotivación en la búsqueda de empleo y gestión del tiempo. Confección de CV, carta de presentación, carta de autocandidatura, alta en página de búsqueda (</w:t>
      </w:r>
      <w:proofErr w:type="spellStart"/>
      <w:r w:rsidRPr="008F7D04">
        <w:rPr>
          <w:color w:val="auto"/>
        </w:rPr>
        <w:t>Infojobs</w:t>
      </w:r>
      <w:proofErr w:type="spellEnd"/>
      <w:r w:rsidRPr="008F7D04">
        <w:rPr>
          <w:color w:val="auto"/>
        </w:rPr>
        <w:t xml:space="preserve">, </w:t>
      </w:r>
      <w:proofErr w:type="spellStart"/>
      <w:r w:rsidRPr="008F7D04">
        <w:rPr>
          <w:color w:val="auto"/>
        </w:rPr>
        <w:t>Redlaboral</w:t>
      </w:r>
      <w:proofErr w:type="spellEnd"/>
      <w:r w:rsidRPr="008F7D04">
        <w:rPr>
          <w:color w:val="auto"/>
        </w:rPr>
        <w:t>, Grupo empleo.)</w:t>
      </w:r>
    </w:p>
    <w:p w14:paraId="7AE7BC65" w14:textId="77777777" w:rsidR="00BA35F2" w:rsidRPr="008F7D04" w:rsidRDefault="00BA35F2" w:rsidP="00BA35F2">
      <w:pPr>
        <w:spacing w:after="414" w:line="361" w:lineRule="auto"/>
        <w:ind w:left="1450" w:right="84"/>
        <w:rPr>
          <w:color w:val="auto"/>
        </w:rPr>
      </w:pPr>
      <w:r w:rsidRPr="008F7D04">
        <w:rPr>
          <w:color w:val="auto"/>
        </w:rPr>
        <w:t>Asistentes 11 (2 mujeres y 9 hombres)</w:t>
      </w:r>
    </w:p>
    <w:p w14:paraId="273361C8" w14:textId="0F98725F" w:rsidR="00BA35F2" w:rsidRPr="008F7D04" w:rsidRDefault="00BA35F2" w:rsidP="00BA35F2">
      <w:pPr>
        <w:spacing w:line="360" w:lineRule="auto"/>
        <w:ind w:left="-15" w:right="84" w:firstLine="720"/>
        <w:rPr>
          <w:color w:val="auto"/>
        </w:rPr>
      </w:pPr>
      <w:r w:rsidRPr="008F7D04">
        <w:rPr>
          <w:color w:val="auto"/>
        </w:rPr>
        <w:t>El número de plazas concertadas es de 15 y en los talleres se incorporan todos los usuarios que asisten al Centro Ocupacional y con los que se trabaja a corto o medio plazo su inserción laboral. Durante el año 202</w:t>
      </w:r>
      <w:r w:rsidR="007161A2">
        <w:rPr>
          <w:color w:val="auto"/>
        </w:rPr>
        <w:t>2</w:t>
      </w:r>
      <w:r w:rsidRPr="008F7D04">
        <w:rPr>
          <w:color w:val="auto"/>
        </w:rPr>
        <w:t xml:space="preserve"> el número de personas que han participado ha sido de 11.</w:t>
      </w:r>
    </w:p>
    <w:p w14:paraId="793B0F7E" w14:textId="77777777" w:rsidR="00BA35F2" w:rsidRPr="00AE1163" w:rsidRDefault="00BA35F2" w:rsidP="00BA35F2">
      <w:pPr>
        <w:spacing w:after="160" w:line="259" w:lineRule="auto"/>
        <w:ind w:left="0" w:right="0" w:firstLine="0"/>
        <w:jc w:val="left"/>
        <w:rPr>
          <w:color w:val="FF0000"/>
        </w:rPr>
      </w:pPr>
      <w:r w:rsidRPr="00AE1163">
        <w:rPr>
          <w:color w:val="FF0000"/>
        </w:rPr>
        <w:br w:type="page"/>
      </w:r>
    </w:p>
    <w:p w14:paraId="69CE4CCE" w14:textId="77777777" w:rsidR="00BA35F2" w:rsidRPr="003079CD" w:rsidRDefault="00BA35F2" w:rsidP="00BA35F2">
      <w:pPr>
        <w:spacing w:line="360" w:lineRule="auto"/>
        <w:ind w:left="-15" w:right="84" w:firstLine="720"/>
        <w:rPr>
          <w:color w:val="auto"/>
        </w:rPr>
      </w:pPr>
    </w:p>
    <w:p w14:paraId="2A657ABD" w14:textId="77777777" w:rsidR="00BA35F2" w:rsidRPr="003079CD" w:rsidRDefault="00BA35F2" w:rsidP="00BA35F2">
      <w:pPr>
        <w:pStyle w:val="Ttulo2"/>
        <w:spacing w:after="526" w:line="249" w:lineRule="auto"/>
        <w:ind w:left="-5"/>
        <w:rPr>
          <w:color w:val="auto"/>
        </w:rPr>
      </w:pPr>
      <w:r w:rsidRPr="003079CD">
        <w:rPr>
          <w:color w:val="auto"/>
          <w:u w:val="none"/>
        </w:rPr>
        <w:t>3.- CENTRO DE FORMACION “IBERIS”</w:t>
      </w:r>
    </w:p>
    <w:p w14:paraId="122280D3" w14:textId="77777777" w:rsidR="00BA35F2" w:rsidRPr="003079CD" w:rsidRDefault="00BA35F2" w:rsidP="00BA35F2">
      <w:pPr>
        <w:spacing w:after="533" w:line="363" w:lineRule="auto"/>
        <w:ind w:left="-5" w:right="84"/>
        <w:rPr>
          <w:color w:val="auto"/>
        </w:rPr>
      </w:pPr>
      <w:r w:rsidRPr="003079CD">
        <w:rPr>
          <w:b/>
          <w:color w:val="auto"/>
        </w:rPr>
        <w:t>Objetivo General del Programa</w:t>
      </w:r>
      <w:r w:rsidRPr="003079CD">
        <w:rPr>
          <w:color w:val="auto"/>
        </w:rPr>
        <w:t>: Formación reglada que mejore las competencias personales y facilite la inserción social y laboral de personas en riesgo de exclusión social y laboral. Cuenta con dos líneas de actuación:</w:t>
      </w:r>
    </w:p>
    <w:p w14:paraId="50B4E229" w14:textId="77777777" w:rsidR="00BA35F2" w:rsidRPr="003079CD" w:rsidRDefault="00BA35F2" w:rsidP="00BA35F2">
      <w:pPr>
        <w:numPr>
          <w:ilvl w:val="0"/>
          <w:numId w:val="13"/>
        </w:numPr>
        <w:spacing w:after="17" w:line="265" w:lineRule="auto"/>
        <w:ind w:right="0" w:hanging="360"/>
        <w:jc w:val="left"/>
        <w:rPr>
          <w:color w:val="auto"/>
        </w:rPr>
      </w:pPr>
      <w:r w:rsidRPr="003079CD">
        <w:rPr>
          <w:b/>
          <w:color w:val="auto"/>
        </w:rPr>
        <w:t>Aula de Formación Permanente para personas con discapacidad:</w:t>
      </w:r>
    </w:p>
    <w:p w14:paraId="465531FC" w14:textId="77777777" w:rsidR="00BA35F2" w:rsidRPr="003079CD" w:rsidRDefault="00BA35F2" w:rsidP="00BA35F2">
      <w:pPr>
        <w:spacing w:line="360" w:lineRule="auto"/>
        <w:ind w:left="-15" w:right="84" w:firstLine="540"/>
        <w:rPr>
          <w:color w:val="auto"/>
        </w:rPr>
      </w:pPr>
      <w:r w:rsidRPr="003079CD">
        <w:rPr>
          <w:color w:val="auto"/>
        </w:rPr>
        <w:t>Los objetivos son la mejora de las competencias básicas, el fomento de sentimientos de pertenencia e identidad y la promoción de igualdad de oportunidades.</w:t>
      </w:r>
    </w:p>
    <w:p w14:paraId="4D6B6A63" w14:textId="77777777" w:rsidR="00BA35F2" w:rsidRPr="003079CD" w:rsidRDefault="00BA35F2" w:rsidP="00BA35F2">
      <w:pPr>
        <w:spacing w:line="359" w:lineRule="auto"/>
        <w:ind w:left="-15" w:right="84" w:firstLine="540"/>
        <w:rPr>
          <w:color w:val="auto"/>
        </w:rPr>
      </w:pPr>
      <w:r w:rsidRPr="003079CD">
        <w:rPr>
          <w:color w:val="auto"/>
        </w:rPr>
        <w:t>El Aula de alfabetización está adscrita al Centro de Formación Permanente de Adultos “Exea”.</w:t>
      </w:r>
    </w:p>
    <w:p w14:paraId="2CDD29A3" w14:textId="77777777" w:rsidR="00BA35F2" w:rsidRPr="003079CD" w:rsidRDefault="00BA35F2" w:rsidP="00BA35F2">
      <w:pPr>
        <w:spacing w:after="414" w:line="360" w:lineRule="auto"/>
        <w:ind w:left="-15" w:right="84" w:firstLine="540"/>
        <w:rPr>
          <w:color w:val="auto"/>
        </w:rPr>
      </w:pPr>
      <w:r w:rsidRPr="003079CD">
        <w:rPr>
          <w:color w:val="auto"/>
        </w:rPr>
        <w:t>La entidad realiza la programación anual a través de la convocatoria de subvenciones para entidades sin ánimo de lucro, que la Consejería de Educación convoca para programas de Educación Permanente de Adultos dirigido a colectivos con especiales dificultades.</w:t>
      </w:r>
    </w:p>
    <w:p w14:paraId="3B932B9B" w14:textId="77777777" w:rsidR="00BA35F2" w:rsidRPr="003079CD" w:rsidRDefault="00BA35F2" w:rsidP="00BA35F2">
      <w:pPr>
        <w:spacing w:after="129"/>
        <w:ind w:left="550" w:right="84"/>
        <w:rPr>
          <w:color w:val="auto"/>
        </w:rPr>
      </w:pPr>
      <w:r w:rsidRPr="003079CD">
        <w:rPr>
          <w:color w:val="auto"/>
        </w:rPr>
        <w:t>Este proyecto está dirigido a:</w:t>
      </w:r>
    </w:p>
    <w:p w14:paraId="17FCA789" w14:textId="77777777" w:rsidR="00BA35F2" w:rsidRPr="003079CD" w:rsidRDefault="00BA35F2" w:rsidP="00BA35F2">
      <w:pPr>
        <w:numPr>
          <w:ilvl w:val="1"/>
          <w:numId w:val="13"/>
        </w:numPr>
        <w:spacing w:line="359" w:lineRule="auto"/>
        <w:ind w:left="1344" w:right="40" w:hanging="360"/>
        <w:contextualSpacing/>
        <w:rPr>
          <w:color w:val="auto"/>
        </w:rPr>
      </w:pPr>
      <w:r w:rsidRPr="003079CD">
        <w:rPr>
          <w:color w:val="auto"/>
        </w:rPr>
        <w:t>Personas adultas con graves problemas de salud mental, personalidad relativamente conservada y dificultades para conseguir un empleo y una red social normalizada.</w:t>
      </w:r>
    </w:p>
    <w:p w14:paraId="52B3FE85" w14:textId="77777777" w:rsidR="00BA35F2" w:rsidRPr="003079CD" w:rsidRDefault="00BA35F2" w:rsidP="00BA35F2">
      <w:pPr>
        <w:numPr>
          <w:ilvl w:val="1"/>
          <w:numId w:val="13"/>
        </w:numPr>
        <w:spacing w:after="374" w:line="360" w:lineRule="auto"/>
        <w:ind w:left="1344" w:right="40" w:hanging="360"/>
        <w:contextualSpacing/>
        <w:rPr>
          <w:color w:val="auto"/>
        </w:rPr>
      </w:pPr>
      <w:r w:rsidRPr="003079CD">
        <w:rPr>
          <w:color w:val="auto"/>
        </w:rPr>
        <w:t xml:space="preserve">Personas jóvenes con problemas graves de salud mental, personalidad deteriorada y alta dependencia familiar, aislamiento del entorno y pérdida de habilidades funcionales por el desencadenamiento temprano de la enfermedad no pudiendo concluir la enseñanza obligatoria. </w:t>
      </w:r>
    </w:p>
    <w:p w14:paraId="5E3826A8" w14:textId="77777777" w:rsidR="00BA35F2" w:rsidRPr="003079CD" w:rsidRDefault="00BA35F2" w:rsidP="00BA35F2">
      <w:pPr>
        <w:numPr>
          <w:ilvl w:val="1"/>
          <w:numId w:val="13"/>
        </w:numPr>
        <w:spacing w:after="374" w:line="360" w:lineRule="auto"/>
        <w:ind w:left="1344" w:right="40" w:hanging="360"/>
        <w:contextualSpacing/>
        <w:rPr>
          <w:color w:val="auto"/>
        </w:rPr>
      </w:pPr>
      <w:r w:rsidRPr="003079CD">
        <w:rPr>
          <w:color w:val="auto"/>
        </w:rPr>
        <w:t xml:space="preserve">Personas que presentan algún tipo de discapacidad psíquica </w:t>
      </w:r>
    </w:p>
    <w:p w14:paraId="2B2FDBEA" w14:textId="77777777" w:rsidR="00BA35F2" w:rsidRPr="003079CD" w:rsidRDefault="00BA35F2" w:rsidP="00BA35F2">
      <w:pPr>
        <w:numPr>
          <w:ilvl w:val="1"/>
          <w:numId w:val="13"/>
        </w:numPr>
        <w:spacing w:after="374" w:line="360" w:lineRule="auto"/>
        <w:ind w:left="1344" w:right="40" w:hanging="360"/>
        <w:contextualSpacing/>
        <w:rPr>
          <w:color w:val="auto"/>
        </w:rPr>
      </w:pPr>
      <w:r w:rsidRPr="003079CD">
        <w:rPr>
          <w:color w:val="auto"/>
        </w:rPr>
        <w:t xml:space="preserve">Personas en situación de exclusión social. </w:t>
      </w:r>
    </w:p>
    <w:p w14:paraId="66147486" w14:textId="77777777" w:rsidR="00BA35F2" w:rsidRPr="003079CD" w:rsidRDefault="00BA35F2" w:rsidP="00BA35F2">
      <w:pPr>
        <w:numPr>
          <w:ilvl w:val="1"/>
          <w:numId w:val="13"/>
        </w:numPr>
        <w:spacing w:after="374" w:line="360" w:lineRule="auto"/>
        <w:ind w:left="1344" w:right="40" w:hanging="360"/>
        <w:contextualSpacing/>
        <w:rPr>
          <w:color w:val="auto"/>
        </w:rPr>
      </w:pPr>
      <w:r w:rsidRPr="003079CD">
        <w:rPr>
          <w:color w:val="auto"/>
        </w:rPr>
        <w:t>Personas con disfunción intelectual límite.</w:t>
      </w:r>
    </w:p>
    <w:p w14:paraId="39C734B0" w14:textId="77777777" w:rsidR="00BA35F2" w:rsidRPr="003079CD" w:rsidRDefault="00BA35F2" w:rsidP="00BA35F2">
      <w:pPr>
        <w:ind w:left="-5" w:right="84"/>
        <w:rPr>
          <w:color w:val="auto"/>
        </w:rPr>
      </w:pPr>
    </w:p>
    <w:p w14:paraId="2A3D0F04" w14:textId="3364F36F" w:rsidR="00BA35F2" w:rsidRPr="003079CD" w:rsidRDefault="00BA35F2" w:rsidP="00BA35F2">
      <w:pPr>
        <w:ind w:left="-5" w:right="84"/>
        <w:rPr>
          <w:color w:val="auto"/>
        </w:rPr>
      </w:pPr>
      <w:r w:rsidRPr="003079CD">
        <w:rPr>
          <w:color w:val="auto"/>
        </w:rPr>
        <w:t>El número de alumnos que han realizado el curso es de 1</w:t>
      </w:r>
      <w:r w:rsidR="00DD1A99">
        <w:rPr>
          <w:color w:val="auto"/>
        </w:rPr>
        <w:t>2</w:t>
      </w:r>
      <w:r w:rsidRPr="003079CD">
        <w:rPr>
          <w:color w:val="auto"/>
        </w:rPr>
        <w:t>.</w:t>
      </w:r>
    </w:p>
    <w:p w14:paraId="0375E672" w14:textId="77777777" w:rsidR="00BA35F2" w:rsidRPr="003079CD" w:rsidRDefault="00BA35F2" w:rsidP="00BA35F2">
      <w:pPr>
        <w:spacing w:after="434" w:line="265" w:lineRule="auto"/>
        <w:ind w:left="705" w:right="0" w:firstLine="0"/>
        <w:jc w:val="left"/>
        <w:rPr>
          <w:color w:val="auto"/>
        </w:rPr>
      </w:pPr>
    </w:p>
    <w:p w14:paraId="5D165CA8" w14:textId="77777777" w:rsidR="00BA35F2" w:rsidRPr="00AE1163" w:rsidRDefault="00BA35F2" w:rsidP="00BA35F2">
      <w:pPr>
        <w:spacing w:after="160" w:line="259" w:lineRule="auto"/>
        <w:ind w:left="0" w:right="0" w:firstLine="0"/>
        <w:jc w:val="left"/>
        <w:rPr>
          <w:b/>
          <w:color w:val="FF0000"/>
          <w:sz w:val="28"/>
          <w:szCs w:val="28"/>
        </w:rPr>
      </w:pPr>
    </w:p>
    <w:p w14:paraId="3DED908B" w14:textId="77777777" w:rsidR="00BA35F2" w:rsidRPr="008F7D04" w:rsidRDefault="00BA35F2" w:rsidP="00BA35F2">
      <w:pPr>
        <w:spacing w:after="160" w:line="259" w:lineRule="auto"/>
        <w:ind w:left="0" w:right="0" w:firstLine="0"/>
        <w:jc w:val="left"/>
        <w:rPr>
          <w:b/>
          <w:color w:val="auto"/>
          <w:sz w:val="28"/>
          <w:szCs w:val="28"/>
        </w:rPr>
      </w:pPr>
      <w:r w:rsidRPr="008F7D04">
        <w:rPr>
          <w:b/>
          <w:color w:val="auto"/>
          <w:sz w:val="28"/>
          <w:szCs w:val="28"/>
        </w:rPr>
        <w:t>4.- CENTRO ESPECIAL DE EMPLEO “EL CIERZO Y LA RETAMA”</w:t>
      </w:r>
    </w:p>
    <w:p w14:paraId="5DCEF378" w14:textId="77777777" w:rsidR="00BA35F2" w:rsidRPr="008F7D04" w:rsidRDefault="00BA35F2" w:rsidP="00BA35F2">
      <w:pPr>
        <w:spacing w:line="359" w:lineRule="auto"/>
        <w:ind w:left="-15" w:right="84" w:firstLine="708"/>
        <w:rPr>
          <w:color w:val="auto"/>
        </w:rPr>
      </w:pPr>
      <w:r w:rsidRPr="008F7D04">
        <w:rPr>
          <w:color w:val="auto"/>
        </w:rPr>
        <w:t>Gestionado por Ejea Soc. Coop. De Iniciativa Social, cuenta con el centro de trabajo de:</w:t>
      </w:r>
    </w:p>
    <w:p w14:paraId="675F2DAA" w14:textId="77777777" w:rsidR="00BA35F2" w:rsidRPr="008F7D04" w:rsidRDefault="00BA35F2" w:rsidP="00BA35F2">
      <w:pPr>
        <w:spacing w:line="359" w:lineRule="auto"/>
        <w:ind w:left="-15" w:right="84" w:firstLine="708"/>
        <w:rPr>
          <w:color w:val="auto"/>
        </w:rPr>
      </w:pPr>
    </w:p>
    <w:p w14:paraId="4967C240" w14:textId="77777777" w:rsidR="00BA35F2" w:rsidRPr="008F7D04" w:rsidRDefault="00BA35F2" w:rsidP="00BA35F2">
      <w:pPr>
        <w:pStyle w:val="Prrafodelista"/>
        <w:numPr>
          <w:ilvl w:val="0"/>
          <w:numId w:val="15"/>
        </w:numPr>
        <w:spacing w:line="365" w:lineRule="auto"/>
        <w:ind w:right="84"/>
        <w:rPr>
          <w:color w:val="auto"/>
        </w:rPr>
      </w:pPr>
      <w:r w:rsidRPr="008F7D04">
        <w:rPr>
          <w:b/>
          <w:color w:val="auto"/>
        </w:rPr>
        <w:t>Lavandería</w:t>
      </w:r>
      <w:r w:rsidRPr="008F7D04">
        <w:rPr>
          <w:color w:val="auto"/>
        </w:rPr>
        <w:t>: Desarrolla la actividad de lavandería para la Residencia Municipal “Elvira Otal” de Ejea de los Caballeros, Hospital del Salud, Residencia de Salud Mental de Sádaba y otras entidades públicas.</w:t>
      </w:r>
    </w:p>
    <w:p w14:paraId="2C93F5E1" w14:textId="77777777" w:rsidR="00BA35F2" w:rsidRPr="008F7D04" w:rsidRDefault="00BA35F2" w:rsidP="00BA35F2">
      <w:pPr>
        <w:spacing w:after="112"/>
        <w:ind w:left="370" w:right="84"/>
        <w:rPr>
          <w:color w:val="auto"/>
        </w:rPr>
      </w:pPr>
      <w:r w:rsidRPr="008F7D04">
        <w:rPr>
          <w:color w:val="auto"/>
        </w:rPr>
        <w:t>El total de trabajadores contratados con discapacidad en C.E.E es de 5.</w:t>
      </w:r>
    </w:p>
    <w:p w14:paraId="434C9068" w14:textId="77777777" w:rsidR="00BA35F2" w:rsidRPr="008F7D04" w:rsidRDefault="00BA35F2" w:rsidP="00BA35F2">
      <w:pPr>
        <w:spacing w:line="360" w:lineRule="auto"/>
        <w:ind w:left="-15" w:right="84" w:firstLine="360"/>
        <w:rPr>
          <w:color w:val="auto"/>
        </w:rPr>
      </w:pPr>
      <w:r w:rsidRPr="008F7D04">
        <w:rPr>
          <w:color w:val="auto"/>
        </w:rPr>
        <w:t>Las funciones de orientación laboral, apoyo y soporte en el puesto de trabajo, como parte fundamental del mantenimiento del Centro Especial de Empleo son realizadas por los profesionales del Centro de Inserción Laboral.</w:t>
      </w:r>
    </w:p>
    <w:p w14:paraId="779CE83F" w14:textId="0003E02A" w:rsidR="00BA35F2" w:rsidRPr="008F7D04" w:rsidRDefault="00BA35F2" w:rsidP="00BA35F2">
      <w:pPr>
        <w:spacing w:line="360" w:lineRule="auto"/>
        <w:ind w:left="-15" w:right="84" w:firstLine="360"/>
        <w:rPr>
          <w:color w:val="auto"/>
        </w:rPr>
      </w:pPr>
      <w:r w:rsidRPr="008F7D04">
        <w:rPr>
          <w:color w:val="auto"/>
        </w:rPr>
        <w:t>Los objetivos marcados para 202</w:t>
      </w:r>
      <w:r w:rsidR="00DD1A99">
        <w:rPr>
          <w:color w:val="auto"/>
        </w:rPr>
        <w:t>3</w:t>
      </w:r>
      <w:r w:rsidRPr="008F7D04">
        <w:rPr>
          <w:color w:val="auto"/>
        </w:rPr>
        <w:t xml:space="preserve"> es ampliar el número de clientes para Lavandería, que significaría aumento de contrataciones y la puesta en marcha de C.E.E. de Jardinería.</w:t>
      </w:r>
    </w:p>
    <w:p w14:paraId="46976C11" w14:textId="5986A29C" w:rsidR="00106C53" w:rsidRPr="000F5454" w:rsidRDefault="00106C53">
      <w:pPr>
        <w:spacing w:after="160" w:line="259" w:lineRule="auto"/>
        <w:ind w:left="0" w:right="0" w:firstLine="0"/>
        <w:jc w:val="left"/>
        <w:rPr>
          <w:b/>
          <w:color w:val="auto"/>
          <w:sz w:val="28"/>
          <w:u w:val="single" w:color="000000"/>
        </w:rPr>
      </w:pPr>
    </w:p>
    <w:sectPr w:rsidR="00106C53" w:rsidRPr="000F5454" w:rsidSect="00D75CCF">
      <w:headerReference w:type="default" r:id="rId8"/>
      <w:footerReference w:type="even" r:id="rId9"/>
      <w:footerReference w:type="default" r:id="rId10"/>
      <w:footerReference w:type="first" r:id="rId11"/>
      <w:pgSz w:w="11906" w:h="16838"/>
      <w:pgMar w:top="2268" w:right="1558" w:bottom="1650" w:left="1133" w:header="720" w:footer="71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0ED2" w14:textId="77777777" w:rsidR="00B522F3" w:rsidRDefault="00B522F3">
      <w:pPr>
        <w:spacing w:after="0" w:line="240" w:lineRule="auto"/>
      </w:pPr>
      <w:r>
        <w:separator/>
      </w:r>
    </w:p>
  </w:endnote>
  <w:endnote w:type="continuationSeparator" w:id="0">
    <w:p w14:paraId="5D1EE7E9" w14:textId="77777777" w:rsidR="00B522F3" w:rsidRDefault="00B5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7300" w14:textId="77777777" w:rsidR="00416ABA" w:rsidRDefault="00986B87">
    <w:pPr>
      <w:spacing w:after="0" w:line="259" w:lineRule="auto"/>
      <w:ind w:left="0" w:right="9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1E65" w14:textId="77777777" w:rsidR="00416ABA" w:rsidRDefault="00986B87">
    <w:pPr>
      <w:spacing w:after="0" w:line="259" w:lineRule="auto"/>
      <w:ind w:left="0" w:right="90" w:firstLine="0"/>
      <w:jc w:val="right"/>
    </w:pPr>
    <w:r>
      <w:fldChar w:fldCharType="begin"/>
    </w:r>
    <w:r>
      <w:instrText xml:space="preserve"> PAGE   \* MERGEFORMAT </w:instrText>
    </w:r>
    <w:r>
      <w:fldChar w:fldCharType="separate"/>
    </w:r>
    <w:r w:rsidR="005E6906" w:rsidRPr="005E6906">
      <w:rPr>
        <w:rFonts w:ascii="Times New Roman" w:eastAsia="Times New Roman" w:hAnsi="Times New Roman" w:cs="Times New Roman"/>
        <w:noProof/>
        <w:sz w:val="20"/>
      </w:rPr>
      <w:t>16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E9A4" w14:textId="77777777" w:rsidR="00416ABA" w:rsidRDefault="00986B87">
    <w:pPr>
      <w:spacing w:after="0" w:line="259" w:lineRule="auto"/>
      <w:ind w:left="0" w:right="90" w:firstLine="0"/>
      <w:jc w:val="right"/>
    </w:pPr>
    <w:r>
      <w:fldChar w:fldCharType="begin"/>
    </w:r>
    <w:r>
      <w:instrText xml:space="preserve"> PAGE   \* MERGEFORMAT </w:instrText>
    </w:r>
    <w:r>
      <w:fldChar w:fldCharType="separate"/>
    </w:r>
    <w:r w:rsidR="001609C5" w:rsidRPr="001609C5">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3066" w14:textId="77777777" w:rsidR="00B522F3" w:rsidRDefault="00B522F3">
      <w:pPr>
        <w:spacing w:after="0" w:line="240" w:lineRule="auto"/>
      </w:pPr>
      <w:r>
        <w:separator/>
      </w:r>
    </w:p>
  </w:footnote>
  <w:footnote w:type="continuationSeparator" w:id="0">
    <w:p w14:paraId="77F63F6E" w14:textId="77777777" w:rsidR="00B522F3" w:rsidRDefault="00B52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F7A6" w14:textId="5C744B59" w:rsidR="00D75CCF" w:rsidRDefault="00D75CCF" w:rsidP="00DA4B86">
    <w:pPr>
      <w:pStyle w:val="Encabezado"/>
      <w:ind w:right="-283"/>
    </w:pPr>
    <w:r>
      <w:rPr>
        <w:noProof/>
      </w:rPr>
      <w:drawing>
        <wp:inline distT="0" distB="0" distL="0" distR="0" wp14:anchorId="0596683F" wp14:editId="3D147599">
          <wp:extent cx="2162477" cy="600159"/>
          <wp:effectExtent l="0" t="0" r="0" b="9525"/>
          <wp:docPr id="11" name="Imagen 1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162477" cy="600159"/>
                  </a:xfrm>
                  <a:prstGeom prst="rect">
                    <a:avLst/>
                  </a:prstGeom>
                </pic:spPr>
              </pic:pic>
            </a:graphicData>
          </a:graphic>
        </wp:inline>
      </w:drawing>
    </w:r>
    <w:r w:rsidR="00DA4B86">
      <w:tab/>
      <w:t xml:space="preserve">                                                        </w:t>
    </w:r>
    <w:r w:rsidR="00410CB7">
      <w:tab/>
    </w:r>
    <w:r w:rsidR="00DA4B86" w:rsidRPr="00C613FA">
      <w:rPr>
        <w:noProof/>
      </w:rPr>
      <w:drawing>
        <wp:inline distT="0" distB="0" distL="0" distR="0" wp14:anchorId="2687FB1D" wp14:editId="1AB9EB74">
          <wp:extent cx="744220" cy="75501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755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44D"/>
    <w:multiLevelType w:val="hybridMultilevel"/>
    <w:tmpl w:val="3A22927C"/>
    <w:lvl w:ilvl="0" w:tplc="29CE419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A0B6DC">
      <w:start w:val="1"/>
      <w:numFmt w:val="bullet"/>
      <w:lvlText w:val=""/>
      <w:lvlJc w:val="left"/>
      <w:pPr>
        <w:ind w:left="144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2" w:tplc="89FC058C">
      <w:start w:val="1"/>
      <w:numFmt w:val="bullet"/>
      <w:lvlText w:val="▪"/>
      <w:lvlJc w:val="left"/>
      <w:pPr>
        <w:ind w:left="216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3" w:tplc="33C2DFB2">
      <w:start w:val="1"/>
      <w:numFmt w:val="bullet"/>
      <w:lvlText w:val="•"/>
      <w:lvlJc w:val="left"/>
      <w:pPr>
        <w:ind w:left="288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4" w:tplc="32F2F968">
      <w:start w:val="1"/>
      <w:numFmt w:val="bullet"/>
      <w:lvlText w:val="o"/>
      <w:lvlJc w:val="left"/>
      <w:pPr>
        <w:ind w:left="360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5" w:tplc="9DB0E3CC">
      <w:start w:val="1"/>
      <w:numFmt w:val="bullet"/>
      <w:lvlText w:val="▪"/>
      <w:lvlJc w:val="left"/>
      <w:pPr>
        <w:ind w:left="432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6" w:tplc="9314FB98">
      <w:start w:val="1"/>
      <w:numFmt w:val="bullet"/>
      <w:lvlText w:val="•"/>
      <w:lvlJc w:val="left"/>
      <w:pPr>
        <w:ind w:left="504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7" w:tplc="A230A59A">
      <w:start w:val="1"/>
      <w:numFmt w:val="bullet"/>
      <w:lvlText w:val="o"/>
      <w:lvlJc w:val="left"/>
      <w:pPr>
        <w:ind w:left="576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8" w:tplc="A6266832">
      <w:start w:val="1"/>
      <w:numFmt w:val="bullet"/>
      <w:lvlText w:val="▪"/>
      <w:lvlJc w:val="left"/>
      <w:pPr>
        <w:ind w:left="648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9A22463"/>
    <w:multiLevelType w:val="hybridMultilevel"/>
    <w:tmpl w:val="374256BE"/>
    <w:lvl w:ilvl="0" w:tplc="24A66D6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840E6">
      <w:start w:val="1"/>
      <w:numFmt w:val="bullet"/>
      <w:lvlText w:val=""/>
      <w:lvlJc w:val="left"/>
      <w:pPr>
        <w:ind w:left="194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2" w:tplc="36407ED8">
      <w:start w:val="1"/>
      <w:numFmt w:val="bullet"/>
      <w:lvlText w:val="▪"/>
      <w:lvlJc w:val="left"/>
      <w:pPr>
        <w:ind w:left="266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3" w:tplc="92402DCE">
      <w:start w:val="1"/>
      <w:numFmt w:val="bullet"/>
      <w:lvlText w:val="•"/>
      <w:lvlJc w:val="left"/>
      <w:pPr>
        <w:ind w:left="338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4" w:tplc="A76C7666">
      <w:start w:val="1"/>
      <w:numFmt w:val="bullet"/>
      <w:lvlText w:val="o"/>
      <w:lvlJc w:val="left"/>
      <w:pPr>
        <w:ind w:left="410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5" w:tplc="CBE0ED9A">
      <w:start w:val="1"/>
      <w:numFmt w:val="bullet"/>
      <w:lvlText w:val="▪"/>
      <w:lvlJc w:val="left"/>
      <w:pPr>
        <w:ind w:left="482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6" w:tplc="C1F6B3FE">
      <w:start w:val="1"/>
      <w:numFmt w:val="bullet"/>
      <w:lvlText w:val="•"/>
      <w:lvlJc w:val="left"/>
      <w:pPr>
        <w:ind w:left="554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7" w:tplc="9CF4A7CA">
      <w:start w:val="1"/>
      <w:numFmt w:val="bullet"/>
      <w:lvlText w:val="o"/>
      <w:lvlJc w:val="left"/>
      <w:pPr>
        <w:ind w:left="626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8" w:tplc="77823B7E">
      <w:start w:val="1"/>
      <w:numFmt w:val="bullet"/>
      <w:lvlText w:val="▪"/>
      <w:lvlJc w:val="left"/>
      <w:pPr>
        <w:ind w:left="6982"/>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65378E3"/>
    <w:multiLevelType w:val="hybridMultilevel"/>
    <w:tmpl w:val="CA5CC234"/>
    <w:lvl w:ilvl="0" w:tplc="E8848F78">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44218">
      <w:start w:val="1"/>
      <w:numFmt w:val="bullet"/>
      <w:lvlText w:val=""/>
      <w:lvlJc w:val="left"/>
      <w:pPr>
        <w:ind w:left="144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2" w:tplc="2004AE34">
      <w:start w:val="1"/>
      <w:numFmt w:val="bullet"/>
      <w:lvlText w:val="▪"/>
      <w:lvlJc w:val="left"/>
      <w:pPr>
        <w:ind w:left="216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3" w:tplc="A0125E60">
      <w:start w:val="1"/>
      <w:numFmt w:val="bullet"/>
      <w:lvlText w:val="•"/>
      <w:lvlJc w:val="left"/>
      <w:pPr>
        <w:ind w:left="288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4" w:tplc="FC2003D8">
      <w:start w:val="1"/>
      <w:numFmt w:val="bullet"/>
      <w:lvlText w:val="o"/>
      <w:lvlJc w:val="left"/>
      <w:pPr>
        <w:ind w:left="360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5" w:tplc="B2806F36">
      <w:start w:val="1"/>
      <w:numFmt w:val="bullet"/>
      <w:lvlText w:val="▪"/>
      <w:lvlJc w:val="left"/>
      <w:pPr>
        <w:ind w:left="432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6" w:tplc="C5ACCDE4">
      <w:start w:val="1"/>
      <w:numFmt w:val="bullet"/>
      <w:lvlText w:val="•"/>
      <w:lvlJc w:val="left"/>
      <w:pPr>
        <w:ind w:left="504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7" w:tplc="5366DCD6">
      <w:start w:val="1"/>
      <w:numFmt w:val="bullet"/>
      <w:lvlText w:val="o"/>
      <w:lvlJc w:val="left"/>
      <w:pPr>
        <w:ind w:left="576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8" w:tplc="B8C05108">
      <w:start w:val="1"/>
      <w:numFmt w:val="bullet"/>
      <w:lvlText w:val="▪"/>
      <w:lvlJc w:val="left"/>
      <w:pPr>
        <w:ind w:left="648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9990952"/>
    <w:multiLevelType w:val="hybridMultilevel"/>
    <w:tmpl w:val="59AECE1A"/>
    <w:lvl w:ilvl="0" w:tplc="6C2AF260">
      <w:start w:val="1"/>
      <w:numFmt w:val="bullet"/>
      <w:lvlText w:val=""/>
      <w:lvlJc w:val="left"/>
      <w:pPr>
        <w:ind w:left="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9A3948">
      <w:start w:val="1"/>
      <w:numFmt w:val="bullet"/>
      <w:lvlText w:val="o"/>
      <w:lvlJc w:val="left"/>
      <w:pPr>
        <w:ind w:left="1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CAEBDC">
      <w:start w:val="1"/>
      <w:numFmt w:val="bullet"/>
      <w:lvlText w:val="▪"/>
      <w:lvlJc w:val="left"/>
      <w:pPr>
        <w:ind w:left="2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7C8334">
      <w:start w:val="1"/>
      <w:numFmt w:val="bullet"/>
      <w:lvlText w:val="•"/>
      <w:lvlJc w:val="left"/>
      <w:pPr>
        <w:ind w:left="2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9868DC">
      <w:start w:val="1"/>
      <w:numFmt w:val="bullet"/>
      <w:lvlText w:val="o"/>
      <w:lvlJc w:val="left"/>
      <w:pPr>
        <w:ind w:left="3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4877AC">
      <w:start w:val="1"/>
      <w:numFmt w:val="bullet"/>
      <w:lvlText w:val="▪"/>
      <w:lvlJc w:val="left"/>
      <w:pPr>
        <w:ind w:left="4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26D7AE">
      <w:start w:val="1"/>
      <w:numFmt w:val="bullet"/>
      <w:lvlText w:val="•"/>
      <w:lvlJc w:val="left"/>
      <w:pPr>
        <w:ind w:left="5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0EC164">
      <w:start w:val="1"/>
      <w:numFmt w:val="bullet"/>
      <w:lvlText w:val="o"/>
      <w:lvlJc w:val="left"/>
      <w:pPr>
        <w:ind w:left="5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1E3768">
      <w:start w:val="1"/>
      <w:numFmt w:val="bullet"/>
      <w:lvlText w:val="▪"/>
      <w:lvlJc w:val="left"/>
      <w:pPr>
        <w:ind w:left="6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035B71"/>
    <w:multiLevelType w:val="hybridMultilevel"/>
    <w:tmpl w:val="0D8C2E48"/>
    <w:lvl w:ilvl="0" w:tplc="2A821D5E">
      <w:numFmt w:val="bullet"/>
      <w:lvlText w:val="-"/>
      <w:lvlJc w:val="left"/>
      <w:pPr>
        <w:ind w:left="1780" w:hanging="360"/>
      </w:pPr>
      <w:rPr>
        <w:rFonts w:ascii="Arial" w:eastAsia="Arial" w:hAnsi="Arial" w:cs="Arial" w:hint="default"/>
      </w:rPr>
    </w:lvl>
    <w:lvl w:ilvl="1" w:tplc="0C0A0003" w:tentative="1">
      <w:start w:val="1"/>
      <w:numFmt w:val="bullet"/>
      <w:lvlText w:val="o"/>
      <w:lvlJc w:val="left"/>
      <w:pPr>
        <w:ind w:left="2500" w:hanging="360"/>
      </w:pPr>
      <w:rPr>
        <w:rFonts w:ascii="Courier New" w:hAnsi="Courier New" w:cs="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cs="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cs="Courier New" w:hint="default"/>
      </w:rPr>
    </w:lvl>
    <w:lvl w:ilvl="8" w:tplc="0C0A0005" w:tentative="1">
      <w:start w:val="1"/>
      <w:numFmt w:val="bullet"/>
      <w:lvlText w:val=""/>
      <w:lvlJc w:val="left"/>
      <w:pPr>
        <w:ind w:left="7540" w:hanging="360"/>
      </w:pPr>
      <w:rPr>
        <w:rFonts w:ascii="Wingdings" w:hAnsi="Wingdings" w:hint="default"/>
      </w:rPr>
    </w:lvl>
  </w:abstractNum>
  <w:abstractNum w:abstractNumId="5" w15:restartNumberingAfterBreak="0">
    <w:nsid w:val="33173115"/>
    <w:multiLevelType w:val="hybridMultilevel"/>
    <w:tmpl w:val="72129632"/>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072" w:hanging="360"/>
      </w:pPr>
      <w:rPr>
        <w:rFonts w:ascii="Courier New" w:hAnsi="Courier New" w:cs="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cs="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cs="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6" w15:restartNumberingAfterBreak="0">
    <w:nsid w:val="34B65972"/>
    <w:multiLevelType w:val="hybridMultilevel"/>
    <w:tmpl w:val="57420BB2"/>
    <w:lvl w:ilvl="0" w:tplc="5F62AA7A">
      <w:start w:val="1"/>
      <w:numFmt w:val="bullet"/>
      <w:lvlText w:val=""/>
      <w:lvlJc w:val="left"/>
      <w:pPr>
        <w:ind w:left="720" w:hanging="360"/>
      </w:pPr>
      <w:rPr>
        <w:rFonts w:ascii="Wingdings 3" w:hAnsi="Wingdings 3" w:hint="default"/>
        <w:b/>
        <w:i w:val="0"/>
        <w:color w:val="auto"/>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9F2B76"/>
    <w:multiLevelType w:val="hybridMultilevel"/>
    <w:tmpl w:val="2BB670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E5225F"/>
    <w:multiLevelType w:val="hybridMultilevel"/>
    <w:tmpl w:val="B0ECD338"/>
    <w:lvl w:ilvl="0" w:tplc="B3CC3E9A">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2054A">
      <w:start w:val="1"/>
      <w:numFmt w:val="bullet"/>
      <w:lvlText w:val=""/>
      <w:lvlJc w:val="left"/>
      <w:pPr>
        <w:ind w:left="184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2" w:tplc="3A6E181C">
      <w:start w:val="1"/>
      <w:numFmt w:val="bullet"/>
      <w:lvlText w:val="▪"/>
      <w:lvlJc w:val="left"/>
      <w:pPr>
        <w:ind w:left="2501"/>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3" w:tplc="5014A4DA">
      <w:start w:val="1"/>
      <w:numFmt w:val="bullet"/>
      <w:lvlText w:val="•"/>
      <w:lvlJc w:val="left"/>
      <w:pPr>
        <w:ind w:left="3221"/>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4" w:tplc="ACE09004">
      <w:start w:val="1"/>
      <w:numFmt w:val="bullet"/>
      <w:lvlText w:val="o"/>
      <w:lvlJc w:val="left"/>
      <w:pPr>
        <w:ind w:left="3941"/>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5" w:tplc="95567E66">
      <w:start w:val="1"/>
      <w:numFmt w:val="bullet"/>
      <w:lvlText w:val="▪"/>
      <w:lvlJc w:val="left"/>
      <w:pPr>
        <w:ind w:left="4661"/>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6" w:tplc="99A836CA">
      <w:start w:val="1"/>
      <w:numFmt w:val="bullet"/>
      <w:lvlText w:val="•"/>
      <w:lvlJc w:val="left"/>
      <w:pPr>
        <w:ind w:left="5381"/>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7" w:tplc="502E6FDA">
      <w:start w:val="1"/>
      <w:numFmt w:val="bullet"/>
      <w:lvlText w:val="o"/>
      <w:lvlJc w:val="left"/>
      <w:pPr>
        <w:ind w:left="6101"/>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8" w:tplc="805CCEA0">
      <w:start w:val="1"/>
      <w:numFmt w:val="bullet"/>
      <w:lvlText w:val="▪"/>
      <w:lvlJc w:val="left"/>
      <w:pPr>
        <w:ind w:left="6821"/>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4AA720C2"/>
    <w:multiLevelType w:val="hybridMultilevel"/>
    <w:tmpl w:val="C7CC5AB8"/>
    <w:lvl w:ilvl="0" w:tplc="B2DE939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34196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4D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DCC9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E7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809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2ECB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E823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895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C25C52"/>
    <w:multiLevelType w:val="hybridMultilevel"/>
    <w:tmpl w:val="F5EA97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427AEB"/>
    <w:multiLevelType w:val="hybridMultilevel"/>
    <w:tmpl w:val="98E07512"/>
    <w:lvl w:ilvl="0" w:tplc="AC84C128">
      <w:start w:val="1"/>
      <w:numFmt w:val="decimal"/>
      <w:lvlText w:val="%1."/>
      <w:lvlJc w:val="left"/>
      <w:pPr>
        <w:ind w:left="9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DC830D2">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D6A46C8">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A21280">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E0291E">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9D0AFD4">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AD4AF3C">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DE4760">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A07BC6">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E203FC"/>
    <w:multiLevelType w:val="hybridMultilevel"/>
    <w:tmpl w:val="14DA2C22"/>
    <w:lvl w:ilvl="0" w:tplc="76B8D69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64614">
      <w:start w:val="1"/>
      <w:numFmt w:val="bullet"/>
      <w:lvlText w:val="o"/>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FAB2D8">
      <w:start w:val="1"/>
      <w:numFmt w:val="bullet"/>
      <w:lvlText w:val="▪"/>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4491A4">
      <w:start w:val="1"/>
      <w:numFmt w:val="bullet"/>
      <w:lvlText w:val="•"/>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74ADB8">
      <w:start w:val="1"/>
      <w:numFmt w:val="bullet"/>
      <w:lvlText w:val="o"/>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D8F3BE">
      <w:start w:val="1"/>
      <w:numFmt w:val="bullet"/>
      <w:lvlText w:val="▪"/>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C7970">
      <w:start w:val="1"/>
      <w:numFmt w:val="bullet"/>
      <w:lvlText w:val="•"/>
      <w:lvlJc w:val="left"/>
      <w:pPr>
        <w:ind w:left="6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40144">
      <w:start w:val="1"/>
      <w:numFmt w:val="bullet"/>
      <w:lvlText w:val="o"/>
      <w:lvlJc w:val="left"/>
      <w:pPr>
        <w:ind w:left="6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40736C">
      <w:start w:val="1"/>
      <w:numFmt w:val="bullet"/>
      <w:lvlText w:val="▪"/>
      <w:lvlJc w:val="left"/>
      <w:pPr>
        <w:ind w:left="7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905301"/>
    <w:multiLevelType w:val="hybridMultilevel"/>
    <w:tmpl w:val="19CAA396"/>
    <w:lvl w:ilvl="0" w:tplc="468E1EF0">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568DA9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AB4D582">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34EB5A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26C7AB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61410E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4AE766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5C2C51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8CA87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5340D0"/>
    <w:multiLevelType w:val="hybridMultilevel"/>
    <w:tmpl w:val="60F85DD8"/>
    <w:lvl w:ilvl="0" w:tplc="A0DA49F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067DC">
      <w:start w:val="1"/>
      <w:numFmt w:val="bullet"/>
      <w:lvlText w:val=""/>
      <w:lvlJc w:val="left"/>
      <w:pPr>
        <w:ind w:left="2266"/>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2" w:tplc="C9DECB34">
      <w:start w:val="1"/>
      <w:numFmt w:val="bullet"/>
      <w:lvlText w:val="▪"/>
      <w:lvlJc w:val="left"/>
      <w:pPr>
        <w:ind w:left="249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3" w:tplc="15BE64EC">
      <w:start w:val="1"/>
      <w:numFmt w:val="bullet"/>
      <w:lvlText w:val="•"/>
      <w:lvlJc w:val="left"/>
      <w:pPr>
        <w:ind w:left="321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4" w:tplc="0DD859B6">
      <w:start w:val="1"/>
      <w:numFmt w:val="bullet"/>
      <w:lvlText w:val="o"/>
      <w:lvlJc w:val="left"/>
      <w:pPr>
        <w:ind w:left="393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5" w:tplc="1DBE5A3C">
      <w:start w:val="1"/>
      <w:numFmt w:val="bullet"/>
      <w:lvlText w:val="▪"/>
      <w:lvlJc w:val="left"/>
      <w:pPr>
        <w:ind w:left="465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6" w:tplc="3A02BD1E">
      <w:start w:val="1"/>
      <w:numFmt w:val="bullet"/>
      <w:lvlText w:val="•"/>
      <w:lvlJc w:val="left"/>
      <w:pPr>
        <w:ind w:left="537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7" w:tplc="98C0AD50">
      <w:start w:val="1"/>
      <w:numFmt w:val="bullet"/>
      <w:lvlText w:val="o"/>
      <w:lvlJc w:val="left"/>
      <w:pPr>
        <w:ind w:left="609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8" w:tplc="6DA4CBD6">
      <w:start w:val="1"/>
      <w:numFmt w:val="bullet"/>
      <w:lvlText w:val="▪"/>
      <w:lvlJc w:val="left"/>
      <w:pPr>
        <w:ind w:left="681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6E864F1E"/>
    <w:multiLevelType w:val="hybridMultilevel"/>
    <w:tmpl w:val="13249C44"/>
    <w:lvl w:ilvl="0" w:tplc="50880778">
      <w:start w:val="1"/>
      <w:numFmt w:val="bullet"/>
      <w:lvlText w:val=""/>
      <w:lvlJc w:val="left"/>
      <w:pPr>
        <w:ind w:left="705"/>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1" w:tplc="EBE2C1E6">
      <w:start w:val="1"/>
      <w:numFmt w:val="bullet"/>
      <w:lvlText w:val="o"/>
      <w:lvlJc w:val="left"/>
      <w:pPr>
        <w:ind w:left="144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2" w:tplc="0A6415EE">
      <w:start w:val="1"/>
      <w:numFmt w:val="bullet"/>
      <w:lvlText w:val="▪"/>
      <w:lvlJc w:val="left"/>
      <w:pPr>
        <w:ind w:left="216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3" w:tplc="CBF0518C">
      <w:start w:val="1"/>
      <w:numFmt w:val="bullet"/>
      <w:lvlText w:val="•"/>
      <w:lvlJc w:val="left"/>
      <w:pPr>
        <w:ind w:left="288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4" w:tplc="F312C512">
      <w:start w:val="1"/>
      <w:numFmt w:val="bullet"/>
      <w:lvlText w:val="o"/>
      <w:lvlJc w:val="left"/>
      <w:pPr>
        <w:ind w:left="360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5" w:tplc="DA2C494E">
      <w:start w:val="1"/>
      <w:numFmt w:val="bullet"/>
      <w:lvlText w:val="▪"/>
      <w:lvlJc w:val="left"/>
      <w:pPr>
        <w:ind w:left="432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6" w:tplc="BD5604EE">
      <w:start w:val="1"/>
      <w:numFmt w:val="bullet"/>
      <w:lvlText w:val="•"/>
      <w:lvlJc w:val="left"/>
      <w:pPr>
        <w:ind w:left="504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7" w:tplc="7B62CAE4">
      <w:start w:val="1"/>
      <w:numFmt w:val="bullet"/>
      <w:lvlText w:val="o"/>
      <w:lvlJc w:val="left"/>
      <w:pPr>
        <w:ind w:left="576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8" w:tplc="43488BF2">
      <w:start w:val="1"/>
      <w:numFmt w:val="bullet"/>
      <w:lvlText w:val="▪"/>
      <w:lvlJc w:val="left"/>
      <w:pPr>
        <w:ind w:left="6480"/>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702160D1"/>
    <w:multiLevelType w:val="hybridMultilevel"/>
    <w:tmpl w:val="F7921E26"/>
    <w:lvl w:ilvl="0" w:tplc="E500DAF8">
      <w:start w:val="1"/>
      <w:numFmt w:val="bullet"/>
      <w:lvlText w:val=""/>
      <w:lvlJc w:val="left"/>
      <w:pPr>
        <w:ind w:left="705"/>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1" w:tplc="028402DE">
      <w:start w:val="1"/>
      <w:numFmt w:val="bullet"/>
      <w:lvlText w:val="•"/>
      <w:lvlJc w:val="left"/>
      <w:pPr>
        <w:ind w:left="1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6CC884">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6BE9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A049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4E57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0ACC3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0BAE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3439B8">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305F31"/>
    <w:multiLevelType w:val="hybridMultilevel"/>
    <w:tmpl w:val="5A90B538"/>
    <w:lvl w:ilvl="0" w:tplc="0C0A000B">
      <w:start w:val="1"/>
      <w:numFmt w:val="bullet"/>
      <w:lvlText w:val=""/>
      <w:lvlJc w:val="left"/>
      <w:pPr>
        <w:ind w:left="1140" w:hanging="360"/>
      </w:pPr>
      <w:rPr>
        <w:rFonts w:ascii="Wingdings" w:hAnsi="Wingdings"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8" w15:restartNumberingAfterBreak="0">
    <w:nsid w:val="767009CA"/>
    <w:multiLevelType w:val="hybridMultilevel"/>
    <w:tmpl w:val="8992079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D561F5D"/>
    <w:multiLevelType w:val="hybridMultilevel"/>
    <w:tmpl w:val="24E271A0"/>
    <w:lvl w:ilvl="0" w:tplc="5F62AA7A">
      <w:start w:val="1"/>
      <w:numFmt w:val="bullet"/>
      <w:lvlText w:val=""/>
      <w:lvlJc w:val="left"/>
      <w:pPr>
        <w:tabs>
          <w:tab w:val="num" w:pos="720"/>
        </w:tabs>
        <w:ind w:left="720" w:hanging="360"/>
      </w:pPr>
      <w:rPr>
        <w:rFonts w:ascii="Wingdings 3" w:hAnsi="Wingdings 3" w:hint="default"/>
        <w:b/>
        <w:i w:val="0"/>
        <w:color w:val="auto"/>
        <w:sz w:val="32"/>
        <w:szCs w:val="32"/>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60D33"/>
    <w:multiLevelType w:val="hybridMultilevel"/>
    <w:tmpl w:val="09A67EB6"/>
    <w:lvl w:ilvl="0" w:tplc="A7BC41AA">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CE1AA">
      <w:start w:val="1"/>
      <w:numFmt w:val="bullet"/>
      <w:lvlText w:val=""/>
      <w:lvlJc w:val="left"/>
      <w:pPr>
        <w:ind w:left="2359"/>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2" w:tplc="EC3C7508">
      <w:start w:val="1"/>
      <w:numFmt w:val="bullet"/>
      <w:lvlText w:val="▪"/>
      <w:lvlJc w:val="left"/>
      <w:pPr>
        <w:ind w:left="249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3" w:tplc="22D24D5A">
      <w:start w:val="1"/>
      <w:numFmt w:val="bullet"/>
      <w:lvlText w:val="•"/>
      <w:lvlJc w:val="left"/>
      <w:pPr>
        <w:ind w:left="321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4" w:tplc="C8748B9C">
      <w:start w:val="1"/>
      <w:numFmt w:val="bullet"/>
      <w:lvlText w:val="o"/>
      <w:lvlJc w:val="left"/>
      <w:pPr>
        <w:ind w:left="393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5" w:tplc="8648D6EC">
      <w:start w:val="1"/>
      <w:numFmt w:val="bullet"/>
      <w:lvlText w:val="▪"/>
      <w:lvlJc w:val="left"/>
      <w:pPr>
        <w:ind w:left="465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6" w:tplc="9612BEA6">
      <w:start w:val="1"/>
      <w:numFmt w:val="bullet"/>
      <w:lvlText w:val="•"/>
      <w:lvlJc w:val="left"/>
      <w:pPr>
        <w:ind w:left="537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7" w:tplc="5908DD98">
      <w:start w:val="1"/>
      <w:numFmt w:val="bullet"/>
      <w:lvlText w:val="o"/>
      <w:lvlJc w:val="left"/>
      <w:pPr>
        <w:ind w:left="609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lvl w:ilvl="8" w:tplc="AA52AE60">
      <w:start w:val="1"/>
      <w:numFmt w:val="bullet"/>
      <w:lvlText w:val="▪"/>
      <w:lvlJc w:val="left"/>
      <w:pPr>
        <w:ind w:left="6818"/>
      </w:pPr>
      <w:rPr>
        <w:rFonts w:ascii="Wingdings 3" w:eastAsia="Wingdings 3" w:hAnsi="Wingdings 3" w:cs="Wingdings 3"/>
        <w:b/>
        <w:bCs/>
        <w:i w:val="0"/>
        <w:strike w:val="0"/>
        <w:dstrike w:val="0"/>
        <w:color w:val="000000"/>
        <w:sz w:val="32"/>
        <w:szCs w:val="32"/>
        <w:u w:val="none" w:color="000000"/>
        <w:bdr w:val="none" w:sz="0" w:space="0" w:color="auto"/>
        <w:shd w:val="clear" w:color="auto" w:fill="auto"/>
        <w:vertAlign w:val="baseline"/>
      </w:rPr>
    </w:lvl>
  </w:abstractNum>
  <w:num w:numId="1" w16cid:durableId="2083019972">
    <w:abstractNumId w:val="13"/>
  </w:num>
  <w:num w:numId="2" w16cid:durableId="537621858">
    <w:abstractNumId w:val="11"/>
  </w:num>
  <w:num w:numId="3" w16cid:durableId="466976502">
    <w:abstractNumId w:val="20"/>
  </w:num>
  <w:num w:numId="4" w16cid:durableId="1768118364">
    <w:abstractNumId w:val="1"/>
  </w:num>
  <w:num w:numId="5" w16cid:durableId="147551578">
    <w:abstractNumId w:val="14"/>
  </w:num>
  <w:num w:numId="6" w16cid:durableId="1282686348">
    <w:abstractNumId w:val="8"/>
  </w:num>
  <w:num w:numId="7" w16cid:durableId="1993290872">
    <w:abstractNumId w:val="2"/>
  </w:num>
  <w:num w:numId="8" w16cid:durableId="869956280">
    <w:abstractNumId w:val="0"/>
  </w:num>
  <w:num w:numId="9" w16cid:durableId="1880050038">
    <w:abstractNumId w:val="12"/>
  </w:num>
  <w:num w:numId="10" w16cid:durableId="259684359">
    <w:abstractNumId w:val="9"/>
  </w:num>
  <w:num w:numId="11" w16cid:durableId="1966034583">
    <w:abstractNumId w:val="15"/>
  </w:num>
  <w:num w:numId="12" w16cid:durableId="111943791">
    <w:abstractNumId w:val="3"/>
  </w:num>
  <w:num w:numId="13" w16cid:durableId="978069187">
    <w:abstractNumId w:val="16"/>
  </w:num>
  <w:num w:numId="14" w16cid:durableId="878082216">
    <w:abstractNumId w:val="17"/>
  </w:num>
  <w:num w:numId="15" w16cid:durableId="1302617201">
    <w:abstractNumId w:val="10"/>
  </w:num>
  <w:num w:numId="16" w16cid:durableId="517042193">
    <w:abstractNumId w:val="18"/>
  </w:num>
  <w:num w:numId="17" w16cid:durableId="1324317600">
    <w:abstractNumId w:val="19"/>
  </w:num>
  <w:num w:numId="18" w16cid:durableId="972947607">
    <w:abstractNumId w:val="6"/>
  </w:num>
  <w:num w:numId="19" w16cid:durableId="748888110">
    <w:abstractNumId w:val="7"/>
  </w:num>
  <w:num w:numId="20" w16cid:durableId="1029254471">
    <w:abstractNumId w:val="5"/>
  </w:num>
  <w:num w:numId="21" w16cid:durableId="562373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BA"/>
    <w:rsid w:val="000029A3"/>
    <w:rsid w:val="00010CB8"/>
    <w:rsid w:val="00026635"/>
    <w:rsid w:val="00041280"/>
    <w:rsid w:val="00061675"/>
    <w:rsid w:val="000F5454"/>
    <w:rsid w:val="00106C53"/>
    <w:rsid w:val="0012498A"/>
    <w:rsid w:val="001354B8"/>
    <w:rsid w:val="001609C5"/>
    <w:rsid w:val="00167915"/>
    <w:rsid w:val="00186B03"/>
    <w:rsid w:val="001D470A"/>
    <w:rsid w:val="001E1A62"/>
    <w:rsid w:val="00211AE7"/>
    <w:rsid w:val="00227EFD"/>
    <w:rsid w:val="002836A5"/>
    <w:rsid w:val="002C248E"/>
    <w:rsid w:val="002D1D75"/>
    <w:rsid w:val="0032048A"/>
    <w:rsid w:val="00335681"/>
    <w:rsid w:val="003E54F0"/>
    <w:rsid w:val="003E5F80"/>
    <w:rsid w:val="00406821"/>
    <w:rsid w:val="00410CB7"/>
    <w:rsid w:val="00416ABA"/>
    <w:rsid w:val="004470D1"/>
    <w:rsid w:val="00452DFB"/>
    <w:rsid w:val="0045536D"/>
    <w:rsid w:val="00460CD8"/>
    <w:rsid w:val="004D78F6"/>
    <w:rsid w:val="004E5EC9"/>
    <w:rsid w:val="004E5FB9"/>
    <w:rsid w:val="004F53D4"/>
    <w:rsid w:val="00504804"/>
    <w:rsid w:val="0052346B"/>
    <w:rsid w:val="00523983"/>
    <w:rsid w:val="00531D97"/>
    <w:rsid w:val="00581585"/>
    <w:rsid w:val="0058657A"/>
    <w:rsid w:val="005B2072"/>
    <w:rsid w:val="005D7B80"/>
    <w:rsid w:val="005E6906"/>
    <w:rsid w:val="005F55E3"/>
    <w:rsid w:val="00612EBE"/>
    <w:rsid w:val="00627927"/>
    <w:rsid w:val="00646763"/>
    <w:rsid w:val="0066064F"/>
    <w:rsid w:val="00686CF1"/>
    <w:rsid w:val="006B6388"/>
    <w:rsid w:val="006C634D"/>
    <w:rsid w:val="006D072D"/>
    <w:rsid w:val="006D149B"/>
    <w:rsid w:val="006D7425"/>
    <w:rsid w:val="007005D7"/>
    <w:rsid w:val="007161A2"/>
    <w:rsid w:val="00725A5B"/>
    <w:rsid w:val="0072784A"/>
    <w:rsid w:val="00766A26"/>
    <w:rsid w:val="00772997"/>
    <w:rsid w:val="007B138F"/>
    <w:rsid w:val="008139D9"/>
    <w:rsid w:val="008252D8"/>
    <w:rsid w:val="008A76D8"/>
    <w:rsid w:val="008E6926"/>
    <w:rsid w:val="009321BC"/>
    <w:rsid w:val="009417FB"/>
    <w:rsid w:val="00956B2E"/>
    <w:rsid w:val="00986B87"/>
    <w:rsid w:val="009A1817"/>
    <w:rsid w:val="009F7056"/>
    <w:rsid w:val="00A93E1D"/>
    <w:rsid w:val="00AE5A00"/>
    <w:rsid w:val="00B24578"/>
    <w:rsid w:val="00B4150D"/>
    <w:rsid w:val="00B522F3"/>
    <w:rsid w:val="00B600EA"/>
    <w:rsid w:val="00B70F41"/>
    <w:rsid w:val="00B86F98"/>
    <w:rsid w:val="00BA35F2"/>
    <w:rsid w:val="00BB1A69"/>
    <w:rsid w:val="00C510CB"/>
    <w:rsid w:val="00C83322"/>
    <w:rsid w:val="00C93BD4"/>
    <w:rsid w:val="00CA21C1"/>
    <w:rsid w:val="00CF063E"/>
    <w:rsid w:val="00D245CE"/>
    <w:rsid w:val="00D31CA1"/>
    <w:rsid w:val="00D7167A"/>
    <w:rsid w:val="00D75CCF"/>
    <w:rsid w:val="00DA1DD9"/>
    <w:rsid w:val="00DA4B86"/>
    <w:rsid w:val="00DD1A99"/>
    <w:rsid w:val="00DE1EB0"/>
    <w:rsid w:val="00DE5843"/>
    <w:rsid w:val="00E408FF"/>
    <w:rsid w:val="00E511E2"/>
    <w:rsid w:val="00E61C8F"/>
    <w:rsid w:val="00E71767"/>
    <w:rsid w:val="00E96FEA"/>
    <w:rsid w:val="00ED3478"/>
    <w:rsid w:val="00ED629F"/>
    <w:rsid w:val="00F17E9B"/>
    <w:rsid w:val="00FD6EA9"/>
    <w:rsid w:val="00FE0E7E"/>
    <w:rsid w:val="00FE56CF"/>
    <w:rsid w:val="3F028C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C295B"/>
  <w15:docId w15:val="{88CA4C17-56B4-4A95-9559-0D224F65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4" w:lineRule="auto"/>
      <w:ind w:left="10" w:right="34"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pBdr>
        <w:top w:val="single" w:sz="3" w:space="0" w:color="000000"/>
        <w:left w:val="single" w:sz="3" w:space="0" w:color="000000"/>
        <w:bottom w:val="single" w:sz="3" w:space="0" w:color="000000"/>
        <w:right w:val="single" w:sz="3" w:space="0" w:color="000000"/>
      </w:pBdr>
      <w:spacing w:after="331" w:line="265" w:lineRule="auto"/>
      <w:ind w:left="10" w:right="88" w:hanging="10"/>
      <w:jc w:val="center"/>
      <w:outlineLvl w:val="0"/>
    </w:pPr>
    <w:rPr>
      <w:rFonts w:ascii="Arial" w:eastAsia="Arial" w:hAnsi="Arial" w:cs="Arial"/>
      <w:b/>
      <w:color w:val="000000"/>
      <w:sz w:val="32"/>
    </w:rPr>
  </w:style>
  <w:style w:type="paragraph" w:styleId="Ttulo2">
    <w:name w:val="heading 2"/>
    <w:next w:val="Normal"/>
    <w:link w:val="Ttulo2Car"/>
    <w:uiPriority w:val="9"/>
    <w:unhideWhenUsed/>
    <w:qFormat/>
    <w:pPr>
      <w:keepNext/>
      <w:keepLines/>
      <w:spacing w:after="252" w:line="265" w:lineRule="auto"/>
      <w:ind w:left="10" w:hanging="10"/>
      <w:outlineLvl w:val="1"/>
    </w:pPr>
    <w:rPr>
      <w:rFonts w:ascii="Arial" w:eastAsia="Arial" w:hAnsi="Arial" w:cs="Arial"/>
      <w:b/>
      <w:color w:val="000000"/>
      <w:sz w:val="28"/>
      <w:u w:val="single" w:color="000000"/>
    </w:rPr>
  </w:style>
  <w:style w:type="paragraph" w:styleId="Ttulo3">
    <w:name w:val="heading 3"/>
    <w:next w:val="Normal"/>
    <w:link w:val="Ttulo3Car"/>
    <w:uiPriority w:val="9"/>
    <w:unhideWhenUsed/>
    <w:qFormat/>
    <w:pPr>
      <w:keepNext/>
      <w:keepLines/>
      <w:spacing w:after="225" w:line="249" w:lineRule="auto"/>
      <w:ind w:left="370" w:hanging="10"/>
      <w:outlineLvl w:val="2"/>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Arial" w:eastAsia="Arial" w:hAnsi="Arial" w:cs="Arial"/>
      <w:b/>
      <w:color w:val="000000"/>
      <w:sz w:val="28"/>
      <w:u w:val="single" w:color="000000"/>
    </w:rPr>
  </w:style>
  <w:style w:type="character" w:customStyle="1" w:styleId="Ttulo1Car">
    <w:name w:val="Título 1 Car"/>
    <w:link w:val="Ttulo1"/>
    <w:rPr>
      <w:rFonts w:ascii="Arial" w:eastAsia="Arial" w:hAnsi="Arial" w:cs="Arial"/>
      <w:b/>
      <w:color w:val="000000"/>
      <w:sz w:val="32"/>
    </w:rPr>
  </w:style>
  <w:style w:type="character" w:customStyle="1" w:styleId="Ttulo3Car">
    <w:name w:val="Título 3 Car"/>
    <w:link w:val="Ttulo3"/>
    <w:rPr>
      <w:rFonts w:ascii="Arial" w:eastAsia="Arial" w:hAnsi="Arial" w:cs="Arial"/>
      <w:b/>
      <w:color w:val="000000"/>
      <w:sz w:val="28"/>
    </w:rPr>
  </w:style>
  <w:style w:type="paragraph" w:styleId="Prrafodelista">
    <w:name w:val="List Paragraph"/>
    <w:basedOn w:val="Normal"/>
    <w:uiPriority w:val="34"/>
    <w:qFormat/>
    <w:rsid w:val="009417FB"/>
    <w:pPr>
      <w:ind w:left="720"/>
      <w:contextualSpacing/>
    </w:pPr>
  </w:style>
  <w:style w:type="paragraph" w:styleId="Encabezado">
    <w:name w:val="header"/>
    <w:basedOn w:val="Normal"/>
    <w:link w:val="EncabezadoCar"/>
    <w:uiPriority w:val="99"/>
    <w:unhideWhenUsed/>
    <w:rsid w:val="001609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09C5"/>
    <w:rPr>
      <w:rFonts w:ascii="Arial" w:eastAsia="Arial" w:hAnsi="Arial" w:cs="Arial"/>
      <w:color w:val="000000"/>
      <w:sz w:val="24"/>
    </w:rPr>
  </w:style>
  <w:style w:type="paragraph" w:styleId="Textodeglobo">
    <w:name w:val="Balloon Text"/>
    <w:basedOn w:val="Normal"/>
    <w:link w:val="TextodegloboCar"/>
    <w:uiPriority w:val="99"/>
    <w:semiHidden/>
    <w:unhideWhenUsed/>
    <w:rsid w:val="001609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9C5"/>
    <w:rPr>
      <w:rFonts w:ascii="Segoe UI" w:eastAsia="Arial" w:hAnsi="Segoe UI" w:cs="Segoe UI"/>
      <w:color w:val="000000"/>
      <w:sz w:val="18"/>
      <w:szCs w:val="18"/>
    </w:rPr>
  </w:style>
  <w:style w:type="character" w:customStyle="1" w:styleId="normaltextrun">
    <w:name w:val="normaltextrun"/>
    <w:basedOn w:val="Fuentedeprrafopredeter"/>
    <w:rsid w:val="00E7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615">
      <w:bodyDiv w:val="1"/>
      <w:marLeft w:val="0"/>
      <w:marRight w:val="0"/>
      <w:marTop w:val="0"/>
      <w:marBottom w:val="0"/>
      <w:divBdr>
        <w:top w:val="none" w:sz="0" w:space="0" w:color="auto"/>
        <w:left w:val="none" w:sz="0" w:space="0" w:color="auto"/>
        <w:bottom w:val="none" w:sz="0" w:space="0" w:color="auto"/>
        <w:right w:val="none" w:sz="0" w:space="0" w:color="auto"/>
      </w:divBdr>
    </w:div>
    <w:div w:id="451675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7CE5-8453-44D6-BEEC-1D696994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2540</Words>
  <Characters>13971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DAVID DOMINGUEZ</cp:lastModifiedBy>
  <cp:revision>80</cp:revision>
  <cp:lastPrinted>2020-12-16T09:21:00Z</cp:lastPrinted>
  <dcterms:created xsi:type="dcterms:W3CDTF">2017-11-24T16:34:00Z</dcterms:created>
  <dcterms:modified xsi:type="dcterms:W3CDTF">2022-12-22T14:44:00Z</dcterms:modified>
</cp:coreProperties>
</file>